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1829A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上饶市广丰区妇幼保健院</w:t>
      </w:r>
      <w:r>
        <w:rPr>
          <w:rFonts w:hint="eastAsia"/>
          <w:b/>
          <w:bCs/>
          <w:sz w:val="36"/>
          <w:szCs w:val="44"/>
        </w:rPr>
        <w:t>职工食堂招标项目</w:t>
      </w:r>
      <w:r>
        <w:rPr>
          <w:rFonts w:hint="eastAsia"/>
          <w:b/>
          <w:bCs/>
          <w:sz w:val="36"/>
          <w:szCs w:val="44"/>
          <w:lang w:val="en-US" w:eastAsia="zh-CN"/>
        </w:rPr>
        <w:t>报价单</w:t>
      </w:r>
    </w:p>
    <w:p w14:paraId="6F284B3A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tbl>
      <w:tblPr>
        <w:tblStyle w:val="3"/>
        <w:tblW w:w="15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29"/>
        <w:gridCol w:w="1380"/>
        <w:gridCol w:w="1619"/>
        <w:gridCol w:w="1939"/>
        <w:gridCol w:w="1939"/>
        <w:gridCol w:w="1939"/>
        <w:gridCol w:w="1939"/>
        <w:gridCol w:w="1939"/>
      </w:tblGrid>
      <w:tr w14:paraId="2D8B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094" w:type="dxa"/>
            <w:vAlign w:val="center"/>
          </w:tcPr>
          <w:p w14:paraId="53CCAD4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229" w:type="dxa"/>
            <w:vAlign w:val="center"/>
          </w:tcPr>
          <w:p w14:paraId="18A78BD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职工自付（元/餐）</w:t>
            </w:r>
          </w:p>
        </w:tc>
        <w:tc>
          <w:tcPr>
            <w:tcW w:w="1380" w:type="dxa"/>
            <w:vAlign w:val="center"/>
          </w:tcPr>
          <w:p w14:paraId="75401CA2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医院贴付（元/餐）</w:t>
            </w:r>
          </w:p>
        </w:tc>
        <w:tc>
          <w:tcPr>
            <w:tcW w:w="1619" w:type="dxa"/>
            <w:vAlign w:val="center"/>
          </w:tcPr>
          <w:p w14:paraId="483C948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服务期限（月）</w:t>
            </w:r>
          </w:p>
        </w:tc>
        <w:tc>
          <w:tcPr>
            <w:tcW w:w="1939" w:type="dxa"/>
            <w:vAlign w:val="center"/>
          </w:tcPr>
          <w:p w14:paraId="55AC3E32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每月数次</w:t>
            </w:r>
          </w:p>
        </w:tc>
        <w:tc>
          <w:tcPr>
            <w:tcW w:w="1939" w:type="dxa"/>
            <w:vAlign w:val="center"/>
          </w:tcPr>
          <w:p w14:paraId="66FDD1DA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1939" w:type="dxa"/>
            <w:vAlign w:val="center"/>
          </w:tcPr>
          <w:p w14:paraId="62291D2D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职工自付总金额</w:t>
            </w:r>
          </w:p>
        </w:tc>
        <w:tc>
          <w:tcPr>
            <w:tcW w:w="1939" w:type="dxa"/>
            <w:vAlign w:val="center"/>
          </w:tcPr>
          <w:p w14:paraId="16D97746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医院贴付总金额</w:t>
            </w:r>
          </w:p>
        </w:tc>
        <w:tc>
          <w:tcPr>
            <w:tcW w:w="1939" w:type="dxa"/>
            <w:vAlign w:val="center"/>
          </w:tcPr>
          <w:p w14:paraId="6D0C616E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</w:tr>
      <w:tr w14:paraId="5825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94" w:type="dxa"/>
            <w:vAlign w:val="center"/>
          </w:tcPr>
          <w:p w14:paraId="583E600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早餐</w:t>
            </w:r>
          </w:p>
        </w:tc>
        <w:tc>
          <w:tcPr>
            <w:tcW w:w="1229" w:type="dxa"/>
            <w:vAlign w:val="center"/>
          </w:tcPr>
          <w:p w14:paraId="6576B12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26E80DD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 w14:paraId="2F4C8B8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939" w:type="dxa"/>
            <w:vAlign w:val="center"/>
          </w:tcPr>
          <w:p w14:paraId="6622828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22次</w:t>
            </w:r>
          </w:p>
        </w:tc>
        <w:tc>
          <w:tcPr>
            <w:tcW w:w="1939" w:type="dxa"/>
            <w:vAlign w:val="center"/>
          </w:tcPr>
          <w:p w14:paraId="74B92DE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939" w:type="dxa"/>
            <w:vAlign w:val="center"/>
          </w:tcPr>
          <w:p w14:paraId="07A90540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B66AA0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39" w:type="dxa"/>
            <w:vAlign w:val="center"/>
          </w:tcPr>
          <w:p w14:paraId="3D271E8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C2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vAlign w:val="center"/>
          </w:tcPr>
          <w:p w14:paraId="48CB4D5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中餐</w:t>
            </w:r>
          </w:p>
        </w:tc>
        <w:tc>
          <w:tcPr>
            <w:tcW w:w="1229" w:type="dxa"/>
            <w:vAlign w:val="center"/>
          </w:tcPr>
          <w:p w14:paraId="367231E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7487110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 w14:paraId="086213E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939" w:type="dxa"/>
            <w:vAlign w:val="center"/>
          </w:tcPr>
          <w:p w14:paraId="338E633D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22次</w:t>
            </w:r>
          </w:p>
        </w:tc>
        <w:tc>
          <w:tcPr>
            <w:tcW w:w="1939" w:type="dxa"/>
            <w:vAlign w:val="center"/>
          </w:tcPr>
          <w:p w14:paraId="669FFCE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939" w:type="dxa"/>
            <w:vAlign w:val="center"/>
          </w:tcPr>
          <w:p w14:paraId="0369457F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76D76758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1D9FCA7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9C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261" w:type="dxa"/>
            <w:gridSpan w:val="5"/>
            <w:vAlign w:val="center"/>
          </w:tcPr>
          <w:p w14:paraId="24F0941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939" w:type="dxa"/>
            <w:vAlign w:val="center"/>
          </w:tcPr>
          <w:p w14:paraId="7E4A666D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68742FE0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4400DC9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7CB3C6C9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3081D6B">
      <w:p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p w14:paraId="6BC5E06A">
      <w:pPr>
        <w:jc w:val="center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报价单位：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p w14:paraId="7DDFBE95">
      <w:pPr>
        <w:jc w:val="center"/>
        <w:rPr>
          <w:rFonts w:hint="eastAsia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    日期：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p w14:paraId="0722494E">
      <w:pPr>
        <w:jc w:val="center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 xml:space="preserve">                                                  联系人：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74D41"/>
    <w:rsid w:val="2D4241CE"/>
    <w:rsid w:val="3A414072"/>
    <w:rsid w:val="5188462E"/>
    <w:rsid w:val="57D94147"/>
    <w:rsid w:val="680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107</Characters>
  <Lines>0</Lines>
  <Paragraphs>0</Paragraphs>
  <TotalTime>0</TotalTime>
  <ScaleCrop>false</ScaleCrop>
  <LinksUpToDate>false</LinksUpToDate>
  <CharactersWithSpaces>296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2025-05-21T03:27:00Z</dcterms:created>
  <dc:creator>sr</dc:creator>
  <cp:lastModifiedBy>詡侬</cp:lastModifiedBy>
  <dcterms:modified xsi:type="dcterms:W3CDTF">2025-07-11T01:36:02Z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eyJoZGlkIjoiMGI4MmJhNjBhNWUxMjBiYjIzZjkyOWU3YmE1ODlkYWMiLCJ1c2VySWQiOiI0MTk2MzU3MDAifQ==</vt:lpwstr>
  </property>
  <property fmtid="{D5CDD505-2E9C-101B-9397-08002B2CF9AE}" pid="4" name="ICV">
    <vt:lpwstr>7BDDF886CF6D406D9199984F0A19967F_13</vt:lpwstr>
  </property>
</Properties>
</file>