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53"/>
        <w:spacing w:before="233" w:line="217" w:lineRule="auto"/>
        <w:rPr>
          <w:rFonts w:ascii="FangSong" w:hAnsi="FangSong" w:eastAsia="FangSong" w:cs="FangSong"/>
          <w:sz w:val="100"/>
          <w:szCs w:val="100"/>
        </w:rPr>
      </w:pPr>
      <w:r>
        <w:rPr>
          <w:rFonts w:ascii="FangSong" w:hAnsi="FangSong" w:eastAsia="FangSong" w:cs="FangSong"/>
          <w:sz w:val="100"/>
          <w:szCs w:val="100"/>
          <w:color w:val="FF0000"/>
          <w14:textOutline w14:w="16361" w14:cap="sq" w14:cmpd="sng">
            <w14:solidFill>
              <w14:srgbClr w14:val="FF0000"/>
            </w14:solidFill>
            <w14:prstDash w14:val="solid"/>
            <w14:bevel/>
          </w14:textOutline>
          <w:spacing w:val="-83"/>
          <w:w w:val="83"/>
        </w:rPr>
        <w:t>上</w:t>
      </w:r>
      <w:r>
        <w:rPr>
          <w:rFonts w:ascii="FangSong" w:hAnsi="FangSong" w:eastAsia="FangSong" w:cs="FangSong"/>
          <w:sz w:val="100"/>
          <w:szCs w:val="100"/>
          <w:color w:val="FF0000"/>
          <w:spacing w:val="-57"/>
        </w:rPr>
        <w:t xml:space="preserve"> </w:t>
      </w:r>
      <w:r>
        <w:rPr>
          <w:rFonts w:ascii="FangSong" w:hAnsi="FangSong" w:eastAsia="FangSong" w:cs="FangSong"/>
          <w:sz w:val="100"/>
          <w:szCs w:val="100"/>
          <w:color w:val="FF0000"/>
          <w14:textOutline w14:w="16361" w14:cap="sq" w14:cmpd="sng">
            <w14:solidFill>
              <w14:srgbClr w14:val="FF0000"/>
            </w14:solidFill>
            <w14:prstDash w14:val="solid"/>
            <w14:bevel/>
          </w14:textOutline>
          <w:spacing w:val="-83"/>
          <w:w w:val="83"/>
        </w:rPr>
        <w:t>饶</w:t>
      </w:r>
      <w:r>
        <w:rPr>
          <w:rFonts w:ascii="FangSong" w:hAnsi="FangSong" w:eastAsia="FangSong" w:cs="FangSong"/>
          <w:sz w:val="100"/>
          <w:szCs w:val="100"/>
          <w:color w:val="FF0000"/>
          <w:spacing w:val="-73"/>
        </w:rPr>
        <w:t xml:space="preserve"> </w:t>
      </w:r>
      <w:r>
        <w:rPr>
          <w:rFonts w:ascii="FangSong" w:hAnsi="FangSong" w:eastAsia="FangSong" w:cs="FangSong"/>
          <w:sz w:val="100"/>
          <w:szCs w:val="100"/>
          <w:color w:val="FF0000"/>
          <w14:textOutline w14:w="16361" w14:cap="sq" w14:cmpd="sng">
            <w14:solidFill>
              <w14:srgbClr w14:val="FF0000"/>
            </w14:solidFill>
            <w14:prstDash w14:val="solid"/>
            <w14:bevel/>
          </w14:textOutline>
          <w:spacing w:val="-83"/>
          <w:w w:val="83"/>
        </w:rPr>
        <w:t>市</w:t>
      </w:r>
      <w:r>
        <w:rPr>
          <w:rFonts w:ascii="FangSong" w:hAnsi="FangSong" w:eastAsia="FangSong" w:cs="FangSong"/>
          <w:sz w:val="100"/>
          <w:szCs w:val="100"/>
          <w:color w:val="FF0000"/>
          <w:spacing w:val="-114"/>
        </w:rPr>
        <w:t xml:space="preserve"> </w:t>
      </w:r>
      <w:r>
        <w:rPr>
          <w:rFonts w:ascii="FangSong" w:hAnsi="FangSong" w:eastAsia="FangSong" w:cs="FangSong"/>
          <w:sz w:val="100"/>
          <w:szCs w:val="100"/>
          <w:color w:val="FF0000"/>
          <w14:textOutline w14:w="16361" w14:cap="sq" w14:cmpd="sng">
            <w14:solidFill>
              <w14:srgbClr w14:val="FF0000"/>
            </w14:solidFill>
            <w14:prstDash w14:val="solid"/>
            <w14:bevel/>
          </w14:textOutline>
          <w:spacing w:val="-83"/>
          <w:w w:val="83"/>
        </w:rPr>
        <w:t>科</w:t>
      </w:r>
      <w:r>
        <w:rPr>
          <w:rFonts w:ascii="FangSong" w:hAnsi="FangSong" w:eastAsia="FangSong" w:cs="FangSong"/>
          <w:sz w:val="100"/>
          <w:szCs w:val="100"/>
          <w:color w:val="FF0000"/>
          <w:spacing w:val="-61"/>
        </w:rPr>
        <w:t xml:space="preserve"> </w:t>
      </w:r>
      <w:r>
        <w:rPr>
          <w:rFonts w:ascii="FangSong" w:hAnsi="FangSong" w:eastAsia="FangSong" w:cs="FangSong"/>
          <w:sz w:val="100"/>
          <w:szCs w:val="100"/>
          <w:color w:val="FF0000"/>
          <w14:textOutline w14:w="16361" w14:cap="sq" w14:cmpd="sng">
            <w14:solidFill>
              <w14:srgbClr w14:val="FF0000"/>
            </w14:solidFill>
            <w14:prstDash w14:val="solid"/>
            <w14:bevel/>
          </w14:textOutline>
          <w:spacing w:val="-83"/>
          <w:w w:val="83"/>
        </w:rPr>
        <w:t>学</w:t>
      </w:r>
      <w:r>
        <w:rPr>
          <w:rFonts w:ascii="FangSong" w:hAnsi="FangSong" w:eastAsia="FangSong" w:cs="FangSong"/>
          <w:sz w:val="100"/>
          <w:szCs w:val="100"/>
          <w:color w:val="FF0000"/>
          <w:spacing w:val="-98"/>
        </w:rPr>
        <w:t xml:space="preserve"> </w:t>
      </w:r>
      <w:r>
        <w:rPr>
          <w:rFonts w:ascii="FangSong" w:hAnsi="FangSong" w:eastAsia="FangSong" w:cs="FangSong"/>
          <w:sz w:val="100"/>
          <w:szCs w:val="100"/>
          <w:color w:val="FF0000"/>
          <w14:textOutline w14:w="16361" w14:cap="sq" w14:cmpd="sng">
            <w14:solidFill>
              <w14:srgbClr w14:val="FF0000"/>
            </w14:solidFill>
            <w14:prstDash w14:val="solid"/>
            <w14:bevel/>
          </w14:textOutline>
          <w:spacing w:val="-83"/>
          <w:w w:val="83"/>
        </w:rPr>
        <w:t>技</w:t>
      </w:r>
      <w:r>
        <w:rPr>
          <w:rFonts w:ascii="FangSong" w:hAnsi="FangSong" w:eastAsia="FangSong" w:cs="FangSong"/>
          <w:sz w:val="100"/>
          <w:szCs w:val="100"/>
          <w:color w:val="FF0000"/>
          <w:spacing w:val="-212"/>
        </w:rPr>
        <w:t xml:space="preserve"> </w:t>
      </w:r>
      <w:r>
        <w:rPr>
          <w:rFonts w:ascii="FangSong" w:hAnsi="FangSong" w:eastAsia="FangSong" w:cs="FangSong"/>
          <w:sz w:val="100"/>
          <w:szCs w:val="100"/>
          <w:color w:val="FF0000"/>
          <w14:textOutline w14:w="16361" w14:cap="sq" w14:cmpd="sng">
            <w14:solidFill>
              <w14:srgbClr w14:val="FF0000"/>
            </w14:solidFill>
            <w14:prstDash w14:val="solid"/>
            <w14:bevel/>
          </w14:textOutline>
          <w:spacing w:val="-83"/>
          <w:w w:val="83"/>
        </w:rPr>
        <w:t>术</w:t>
      </w:r>
      <w:r>
        <w:rPr>
          <w:rFonts w:ascii="FangSong" w:hAnsi="FangSong" w:eastAsia="FangSong" w:cs="FangSong"/>
          <w:sz w:val="100"/>
          <w:szCs w:val="100"/>
          <w:color w:val="FF0000"/>
          <w:spacing w:val="-95"/>
        </w:rPr>
        <w:t xml:space="preserve"> </w:t>
      </w:r>
      <w:r>
        <w:rPr>
          <w:rFonts w:ascii="FangSong" w:hAnsi="FangSong" w:eastAsia="FangSong" w:cs="FangSong"/>
          <w:sz w:val="100"/>
          <w:szCs w:val="100"/>
          <w:color w:val="FF0000"/>
          <w14:textOutline w14:w="16361" w14:cap="sq" w14:cmpd="sng">
            <w14:solidFill>
              <w14:srgbClr w14:val="FF0000"/>
            </w14:solidFill>
            <w14:prstDash w14:val="solid"/>
            <w14:bevel/>
          </w14:textOutline>
          <w:spacing w:val="-83"/>
          <w:w w:val="83"/>
        </w:rPr>
        <w:t>局</w:t>
      </w:r>
    </w:p>
    <w:p>
      <w:pPr>
        <w:spacing w:line="346" w:lineRule="auto"/>
        <w:rPr>
          <w:rFonts w:ascii="Arial"/>
          <w:sz w:val="21"/>
        </w:rPr>
      </w:pPr>
      <w:r/>
    </w:p>
    <w:p>
      <w:pPr>
        <w:spacing w:line="347" w:lineRule="auto"/>
        <w:rPr>
          <w:rFonts w:ascii="Arial"/>
          <w:sz w:val="21"/>
        </w:rPr>
      </w:pPr>
      <w:r/>
    </w:p>
    <w:p>
      <w:pPr>
        <w:ind w:left="2889"/>
        <w:spacing w:before="101" w:line="222" w:lineRule="auto"/>
        <w:rPr>
          <w:rFonts w:ascii="FangSong" w:hAnsi="FangSong" w:eastAsia="FangSong" w:cs="FangSong"/>
          <w:sz w:val="31"/>
          <w:szCs w:val="31"/>
        </w:rPr>
      </w:pPr>
      <w:r>
        <w:rPr>
          <w:rFonts w:ascii="FangSong" w:hAnsi="FangSong" w:eastAsia="FangSong" w:cs="FangSong"/>
          <w:sz w:val="31"/>
          <w:szCs w:val="31"/>
          <w:spacing w:val="2"/>
        </w:rPr>
        <w:t>饶科发〔</w:t>
      </w:r>
      <w:r>
        <w:rPr>
          <w:rFonts w:ascii="Times New Roman" w:hAnsi="Times New Roman" w:eastAsia="Times New Roman" w:cs="Times New Roman"/>
          <w:sz w:val="31"/>
          <w:szCs w:val="31"/>
          <w:spacing w:val="2"/>
        </w:rPr>
        <w:t>2</w:t>
      </w:r>
      <w:r>
        <w:rPr>
          <w:rFonts w:ascii="Times New Roman" w:hAnsi="Times New Roman" w:eastAsia="Times New Roman" w:cs="Times New Roman"/>
          <w:sz w:val="31"/>
          <w:szCs w:val="31"/>
          <w:spacing w:val="1"/>
        </w:rPr>
        <w:t>022</w:t>
      </w:r>
      <w:r>
        <w:rPr>
          <w:rFonts w:ascii="FangSong" w:hAnsi="FangSong" w:eastAsia="FangSong" w:cs="FangSong"/>
          <w:sz w:val="31"/>
          <w:szCs w:val="31"/>
          <w:spacing w:val="1"/>
        </w:rPr>
        <w:t>〕</w:t>
      </w:r>
      <w:r>
        <w:rPr>
          <w:rFonts w:ascii="Times New Roman" w:hAnsi="Times New Roman" w:eastAsia="Times New Roman" w:cs="Times New Roman"/>
          <w:sz w:val="31"/>
          <w:szCs w:val="31"/>
          <w:spacing w:val="1"/>
        </w:rPr>
        <w:t>25</w:t>
      </w:r>
      <w:r>
        <w:rPr>
          <w:rFonts w:ascii="Times New Roman" w:hAnsi="Times New Roman" w:eastAsia="Times New Roman" w:cs="Times New Roman"/>
          <w:sz w:val="31"/>
          <w:szCs w:val="31"/>
          <w:spacing w:val="1"/>
        </w:rPr>
        <w:t xml:space="preserve"> </w:t>
      </w:r>
      <w:r>
        <w:rPr>
          <w:rFonts w:ascii="FangSong" w:hAnsi="FangSong" w:eastAsia="FangSong" w:cs="FangSong"/>
          <w:sz w:val="31"/>
          <w:szCs w:val="31"/>
          <w:spacing w:val="1"/>
        </w:rPr>
        <w:t>号</w:t>
      </w:r>
    </w:p>
    <w:p>
      <w:pPr>
        <w:spacing w:line="329" w:lineRule="auto"/>
        <w:rPr>
          <w:rFonts w:ascii="Arial"/>
          <w:sz w:val="21"/>
        </w:rPr>
      </w:pPr>
      <w:r/>
    </w:p>
    <w:p>
      <w:pPr>
        <w:spacing w:line="43" w:lineRule="exact"/>
        <w:textAlignment w:val="center"/>
        <w:rPr/>
      </w:pPr>
      <w:r>
        <w:drawing>
          <wp:inline distT="0" distB="0" distL="0" distR="0">
            <wp:extent cx="5638800" cy="27304"/>
            <wp:effectExtent l="0" t="0" r="0" b="0"/>
            <wp:docPr id="1" name="IM 1"/>
            <wp:cNvGraphicFramePr/>
            <a:graphic>
              <a:graphicData uri="http://schemas.openxmlformats.org/drawingml/2006/picture">
                <pic:pic>
                  <pic:nvPicPr>
                    <pic:cNvPr id="1" name="IM 1"/>
                    <pic:cNvPicPr/>
                  </pic:nvPicPr>
                  <pic:blipFill>
                    <a:blip r:embed="rId2"/>
                    <a:stretch>
                      <a:fillRect/>
                    </a:stretch>
                  </pic:blipFill>
                  <pic:spPr>
                    <a:xfrm rot="0">
                      <a:off x="0" y="0"/>
                      <a:ext cx="5638800" cy="27304"/>
                    </a:xfrm>
                    <a:prstGeom prst="rect">
                      <a:avLst/>
                    </a:prstGeom>
                  </pic:spPr>
                </pic:pic>
              </a:graphicData>
            </a:graphic>
          </wp:inline>
        </w:drawing>
      </w:r>
    </w:p>
    <w:p>
      <w:pPr>
        <w:spacing w:line="412" w:lineRule="auto"/>
        <w:rPr>
          <w:rFonts w:ascii="Arial"/>
          <w:sz w:val="21"/>
        </w:rPr>
      </w:pPr>
      <w:r/>
    </w:p>
    <w:p>
      <w:pPr>
        <w:ind w:left="2815" w:right="1437" w:hanging="1621"/>
        <w:spacing w:before="185" w:line="202" w:lineRule="auto"/>
        <w:rPr>
          <w:rFonts w:ascii="Microsoft YaHei" w:hAnsi="Microsoft YaHei" w:eastAsia="Microsoft YaHei" w:cs="Microsoft YaHei"/>
          <w:sz w:val="43"/>
          <w:szCs w:val="43"/>
        </w:rPr>
      </w:pPr>
      <w:r>
        <w:rPr>
          <w:rFonts w:ascii="Microsoft YaHei" w:hAnsi="Microsoft YaHei" w:eastAsia="Microsoft YaHei" w:cs="Microsoft YaHei"/>
          <w:sz w:val="43"/>
          <w:szCs w:val="43"/>
          <w:spacing w:val="-18"/>
        </w:rPr>
        <w:t>关</w:t>
      </w:r>
      <w:r>
        <w:rPr>
          <w:rFonts w:ascii="Microsoft YaHei" w:hAnsi="Microsoft YaHei" w:eastAsia="Microsoft YaHei" w:cs="Microsoft YaHei"/>
          <w:sz w:val="43"/>
          <w:szCs w:val="43"/>
          <w:spacing w:val="-13"/>
        </w:rPr>
        <w:t>于</w:t>
      </w:r>
      <w:r>
        <w:rPr>
          <w:rFonts w:ascii="Microsoft YaHei" w:hAnsi="Microsoft YaHei" w:eastAsia="Microsoft YaHei" w:cs="Microsoft YaHei"/>
          <w:sz w:val="43"/>
          <w:szCs w:val="43"/>
          <w:spacing w:val="-9"/>
        </w:rPr>
        <w:t>组织申报</w:t>
      </w:r>
      <w:r>
        <w:rPr>
          <w:rFonts w:ascii="Microsoft YaHei" w:hAnsi="Microsoft YaHei" w:eastAsia="Microsoft YaHei" w:cs="Microsoft YaHei"/>
          <w:sz w:val="43"/>
          <w:szCs w:val="43"/>
          <w:spacing w:val="-9"/>
        </w:rPr>
        <w:t xml:space="preserve"> </w:t>
      </w:r>
      <w:r>
        <w:rPr>
          <w:rFonts w:ascii="Microsoft YaHei" w:hAnsi="Microsoft YaHei" w:eastAsia="Microsoft YaHei" w:cs="Microsoft YaHei"/>
          <w:sz w:val="43"/>
          <w:szCs w:val="43"/>
          <w:spacing w:val="-9"/>
        </w:rPr>
        <w:t>2022</w:t>
      </w:r>
      <w:r>
        <w:rPr>
          <w:rFonts w:ascii="Microsoft YaHei" w:hAnsi="Microsoft YaHei" w:eastAsia="Microsoft YaHei" w:cs="Microsoft YaHei"/>
          <w:sz w:val="43"/>
          <w:szCs w:val="43"/>
          <w:spacing w:val="-9"/>
        </w:rPr>
        <w:t xml:space="preserve"> </w:t>
      </w:r>
      <w:r>
        <w:rPr>
          <w:rFonts w:ascii="Microsoft YaHei" w:hAnsi="Microsoft YaHei" w:eastAsia="Microsoft YaHei" w:cs="Microsoft YaHei"/>
          <w:sz w:val="43"/>
          <w:szCs w:val="43"/>
          <w:spacing w:val="-9"/>
        </w:rPr>
        <w:t>年上饶市科技</w:t>
      </w:r>
      <w:r>
        <w:rPr>
          <w:rFonts w:ascii="Microsoft YaHei" w:hAnsi="Microsoft YaHei" w:eastAsia="Microsoft YaHei" w:cs="Microsoft YaHei"/>
          <w:sz w:val="43"/>
          <w:szCs w:val="43"/>
        </w:rPr>
        <w:t xml:space="preserve"> </w:t>
      </w:r>
      <w:r>
        <w:rPr>
          <w:rFonts w:ascii="Microsoft YaHei" w:hAnsi="Microsoft YaHei" w:eastAsia="Microsoft YaHei" w:cs="Microsoft YaHei"/>
          <w:sz w:val="43"/>
          <w:szCs w:val="43"/>
          <w:spacing w:val="1"/>
        </w:rPr>
        <w:t>计</w:t>
      </w:r>
      <w:r>
        <w:rPr>
          <w:rFonts w:ascii="Microsoft YaHei" w:hAnsi="Microsoft YaHei" w:eastAsia="Microsoft YaHei" w:cs="Microsoft YaHei"/>
          <w:sz w:val="43"/>
          <w:szCs w:val="43"/>
        </w:rPr>
        <w:t>划项目的通知</w:t>
      </w:r>
    </w:p>
    <w:p>
      <w:pPr>
        <w:spacing w:line="433" w:lineRule="auto"/>
        <w:rPr>
          <w:rFonts w:ascii="Arial"/>
          <w:sz w:val="21"/>
        </w:rPr>
      </w:pPr>
      <w:r/>
    </w:p>
    <w:p>
      <w:pPr>
        <w:ind w:left="10" w:right="249" w:firstLine="3"/>
        <w:spacing w:before="100" w:line="333" w:lineRule="auto"/>
        <w:rPr>
          <w:rFonts w:ascii="FangSong" w:hAnsi="FangSong" w:eastAsia="FangSong" w:cs="FangSong"/>
          <w:sz w:val="31"/>
          <w:szCs w:val="31"/>
        </w:rPr>
      </w:pPr>
      <w:r>
        <w:rPr>
          <w:rFonts w:ascii="FangSong" w:hAnsi="FangSong" w:eastAsia="FangSong" w:cs="FangSong"/>
          <w:sz w:val="31"/>
          <w:szCs w:val="31"/>
          <w:spacing w:val="-11"/>
        </w:rPr>
        <w:t>各</w:t>
      </w:r>
      <w:r>
        <w:rPr>
          <w:rFonts w:ascii="FangSong" w:hAnsi="FangSong" w:eastAsia="FangSong" w:cs="FangSong"/>
          <w:sz w:val="31"/>
          <w:szCs w:val="31"/>
          <w:spacing w:val="-7"/>
        </w:rPr>
        <w:t>县</w:t>
      </w:r>
      <w:r>
        <w:rPr>
          <w:rFonts w:ascii="FangSong" w:hAnsi="FangSong" w:eastAsia="FangSong" w:cs="FangSong"/>
          <w:sz w:val="31"/>
          <w:szCs w:val="31"/>
          <w:spacing w:val="-7"/>
        </w:rPr>
        <w:t xml:space="preserve"> </w:t>
      </w:r>
      <w:r>
        <w:rPr>
          <w:rFonts w:ascii="FangSong" w:hAnsi="FangSong" w:eastAsia="FangSong" w:cs="FangSong"/>
          <w:sz w:val="31"/>
          <w:szCs w:val="31"/>
          <w:spacing w:val="-7"/>
        </w:rPr>
        <w:t>(市、区</w:t>
      </w:r>
      <w:r>
        <w:rPr>
          <w:rFonts w:ascii="FangSong" w:hAnsi="FangSong" w:eastAsia="FangSong" w:cs="FangSong"/>
          <w:sz w:val="31"/>
          <w:szCs w:val="31"/>
          <w:spacing w:val="-7"/>
        </w:rPr>
        <w:t xml:space="preserve"> </w:t>
      </w:r>
      <w:r>
        <w:rPr>
          <w:rFonts w:ascii="FangSong" w:hAnsi="FangSong" w:eastAsia="FangSong" w:cs="FangSong"/>
          <w:sz w:val="31"/>
          <w:szCs w:val="31"/>
          <w:spacing w:val="-7"/>
        </w:rPr>
        <w:t>)</w:t>
      </w:r>
      <w:r>
        <w:rPr>
          <w:rFonts w:ascii="FangSong" w:hAnsi="FangSong" w:eastAsia="FangSong" w:cs="FangSong"/>
          <w:sz w:val="31"/>
          <w:szCs w:val="31"/>
          <w:spacing w:val="-7"/>
        </w:rPr>
        <w:t xml:space="preserve"> </w:t>
      </w:r>
      <w:r>
        <w:rPr>
          <w:rFonts w:ascii="FangSong" w:hAnsi="FangSong" w:eastAsia="FangSong" w:cs="FangSong"/>
          <w:sz w:val="31"/>
          <w:szCs w:val="31"/>
          <w:spacing w:val="-7"/>
        </w:rPr>
        <w:t>科技主管部门，上饶经开区经发局、三清山风景</w:t>
      </w:r>
      <w:r>
        <w:rPr>
          <w:rFonts w:ascii="FangSong" w:hAnsi="FangSong" w:eastAsia="FangSong" w:cs="FangSong"/>
          <w:sz w:val="31"/>
          <w:szCs w:val="31"/>
        </w:rPr>
        <w:t xml:space="preserve"> </w:t>
      </w:r>
      <w:r>
        <w:rPr>
          <w:rFonts w:ascii="FangSong" w:hAnsi="FangSong" w:eastAsia="FangSong" w:cs="FangSong"/>
          <w:sz w:val="31"/>
          <w:szCs w:val="31"/>
          <w:spacing w:val="-4"/>
        </w:rPr>
        <w:t>名胜</w:t>
      </w:r>
      <w:r>
        <w:rPr>
          <w:rFonts w:ascii="FangSong" w:hAnsi="FangSong" w:eastAsia="FangSong" w:cs="FangSong"/>
          <w:sz w:val="31"/>
          <w:szCs w:val="31"/>
          <w:spacing w:val="-2"/>
        </w:rPr>
        <w:t>区社发局、上饶高铁试验区招商局，市直有关单位，有关高</w:t>
      </w:r>
      <w:r>
        <w:rPr>
          <w:rFonts w:ascii="FangSong" w:hAnsi="FangSong" w:eastAsia="FangSong" w:cs="FangSong"/>
          <w:sz w:val="31"/>
          <w:szCs w:val="31"/>
        </w:rPr>
        <w:t xml:space="preserve"> </w:t>
      </w:r>
      <w:r>
        <w:rPr>
          <w:rFonts w:ascii="FangSong" w:hAnsi="FangSong" w:eastAsia="FangSong" w:cs="FangSong"/>
          <w:sz w:val="31"/>
          <w:szCs w:val="31"/>
          <w:spacing w:val="1"/>
        </w:rPr>
        <w:t>校、科研</w:t>
      </w:r>
      <w:r>
        <w:rPr>
          <w:rFonts w:ascii="FangSong" w:hAnsi="FangSong" w:eastAsia="FangSong" w:cs="FangSong"/>
          <w:sz w:val="31"/>
          <w:szCs w:val="31"/>
        </w:rPr>
        <w:t>院所：</w:t>
      </w:r>
    </w:p>
    <w:p>
      <w:pPr>
        <w:ind w:left="12" w:right="249" w:firstLine="634"/>
        <w:spacing w:before="7" w:line="333" w:lineRule="auto"/>
        <w:rPr>
          <w:rFonts w:ascii="FangSong" w:hAnsi="FangSong" w:eastAsia="FangSong" w:cs="FangSong"/>
          <w:sz w:val="31"/>
          <w:szCs w:val="31"/>
        </w:rPr>
      </w:pPr>
      <w:r>
        <w:rPr>
          <w:rFonts w:ascii="FangSong" w:hAnsi="FangSong" w:eastAsia="FangSong" w:cs="FangSong"/>
          <w:sz w:val="31"/>
          <w:szCs w:val="31"/>
          <w:spacing w:val="-4"/>
        </w:rPr>
        <w:t>为</w:t>
      </w:r>
      <w:r>
        <w:rPr>
          <w:rFonts w:ascii="FangSong" w:hAnsi="FangSong" w:eastAsia="FangSong" w:cs="FangSong"/>
          <w:sz w:val="31"/>
          <w:szCs w:val="31"/>
          <w:spacing w:val="-3"/>
        </w:rPr>
        <w:t>深入实施创新驱动发展战略，推进创新链、产业链、人才</w:t>
      </w:r>
      <w:r>
        <w:rPr>
          <w:rFonts w:ascii="FangSong" w:hAnsi="FangSong" w:eastAsia="FangSong" w:cs="FangSong"/>
          <w:sz w:val="31"/>
          <w:szCs w:val="31"/>
        </w:rPr>
        <w:t xml:space="preserve"> </w:t>
      </w:r>
      <w:r>
        <w:rPr>
          <w:rFonts w:ascii="FangSong" w:hAnsi="FangSong" w:eastAsia="FangSong" w:cs="FangSong"/>
          <w:sz w:val="31"/>
          <w:szCs w:val="31"/>
          <w:spacing w:val="-4"/>
        </w:rPr>
        <w:t>链、政</w:t>
      </w:r>
      <w:r>
        <w:rPr>
          <w:rFonts w:ascii="FangSong" w:hAnsi="FangSong" w:eastAsia="FangSong" w:cs="FangSong"/>
          <w:sz w:val="31"/>
          <w:szCs w:val="31"/>
          <w:spacing w:val="-3"/>
        </w:rPr>
        <w:t>策</w:t>
      </w:r>
      <w:r>
        <w:rPr>
          <w:rFonts w:ascii="FangSong" w:hAnsi="FangSong" w:eastAsia="FangSong" w:cs="FangSong"/>
          <w:sz w:val="31"/>
          <w:szCs w:val="31"/>
          <w:spacing w:val="-2"/>
        </w:rPr>
        <w:t>链、资金链深度融合，贯彻落实《上饶市“十四五”科</w:t>
      </w:r>
      <w:r>
        <w:rPr>
          <w:rFonts w:ascii="FangSong" w:hAnsi="FangSong" w:eastAsia="FangSong" w:cs="FangSong"/>
          <w:sz w:val="31"/>
          <w:szCs w:val="31"/>
        </w:rPr>
        <w:t xml:space="preserve"> </w:t>
      </w:r>
      <w:r>
        <w:rPr>
          <w:rFonts w:ascii="FangSong" w:hAnsi="FangSong" w:eastAsia="FangSong" w:cs="FangSong"/>
          <w:sz w:val="31"/>
          <w:szCs w:val="31"/>
          <w:spacing w:val="-8"/>
        </w:rPr>
        <w:t>技</w:t>
      </w:r>
      <w:r>
        <w:rPr>
          <w:rFonts w:ascii="FangSong" w:hAnsi="FangSong" w:eastAsia="FangSong" w:cs="FangSong"/>
          <w:sz w:val="31"/>
          <w:szCs w:val="31"/>
          <w:spacing w:val="-7"/>
        </w:rPr>
        <w:t>创新发展规划》，打造区域性科创中心，驱动我市“2+4+N”产</w:t>
      </w:r>
      <w:r>
        <w:rPr>
          <w:rFonts w:ascii="FangSong" w:hAnsi="FangSong" w:eastAsia="FangSong" w:cs="FangSong"/>
          <w:sz w:val="31"/>
          <w:szCs w:val="31"/>
        </w:rPr>
        <w:t xml:space="preserve"> </w:t>
      </w:r>
      <w:r>
        <w:rPr>
          <w:rFonts w:ascii="FangSong" w:hAnsi="FangSong" w:eastAsia="FangSong" w:cs="FangSong"/>
          <w:sz w:val="31"/>
          <w:szCs w:val="31"/>
          <w:spacing w:val="-10"/>
        </w:rPr>
        <w:t>业</w:t>
      </w:r>
      <w:r>
        <w:rPr>
          <w:rFonts w:ascii="FangSong" w:hAnsi="FangSong" w:eastAsia="FangSong" w:cs="FangSong"/>
          <w:sz w:val="31"/>
          <w:szCs w:val="31"/>
          <w:spacing w:val="-7"/>
        </w:rPr>
        <w:t>发展，结合征集的创新需求，编制了《2022</w:t>
      </w:r>
      <w:r>
        <w:rPr>
          <w:rFonts w:ascii="FangSong" w:hAnsi="FangSong" w:eastAsia="FangSong" w:cs="FangSong"/>
          <w:sz w:val="31"/>
          <w:szCs w:val="31"/>
          <w:spacing w:val="-7"/>
        </w:rPr>
        <w:t xml:space="preserve"> </w:t>
      </w:r>
      <w:r>
        <w:rPr>
          <w:rFonts w:ascii="FangSong" w:hAnsi="FangSong" w:eastAsia="FangSong" w:cs="FangSong"/>
          <w:sz w:val="31"/>
          <w:szCs w:val="31"/>
          <w:spacing w:val="-7"/>
        </w:rPr>
        <w:t>年上饶市科技计划</w:t>
      </w:r>
      <w:r>
        <w:rPr>
          <w:rFonts w:ascii="FangSong" w:hAnsi="FangSong" w:eastAsia="FangSong" w:cs="FangSong"/>
          <w:sz w:val="31"/>
          <w:szCs w:val="31"/>
        </w:rPr>
        <w:t xml:space="preserve"> </w:t>
      </w:r>
      <w:r>
        <w:rPr>
          <w:rFonts w:ascii="FangSong" w:hAnsi="FangSong" w:eastAsia="FangSong" w:cs="FangSong"/>
          <w:sz w:val="31"/>
          <w:szCs w:val="31"/>
          <w:spacing w:val="-10"/>
        </w:rPr>
        <w:t>项</w:t>
      </w:r>
      <w:r>
        <w:rPr>
          <w:rFonts w:ascii="FangSong" w:hAnsi="FangSong" w:eastAsia="FangSong" w:cs="FangSong"/>
          <w:sz w:val="31"/>
          <w:szCs w:val="31"/>
          <w:spacing w:val="-7"/>
        </w:rPr>
        <w:t>目申报指南》(见附件</w:t>
      </w:r>
      <w:r>
        <w:rPr>
          <w:rFonts w:ascii="FangSong" w:hAnsi="FangSong" w:eastAsia="FangSong" w:cs="FangSong"/>
          <w:sz w:val="31"/>
          <w:szCs w:val="31"/>
          <w:spacing w:val="-7"/>
        </w:rPr>
        <w:t xml:space="preserve"> </w:t>
      </w:r>
      <w:r>
        <w:rPr>
          <w:rFonts w:ascii="FangSong" w:hAnsi="FangSong" w:eastAsia="FangSong" w:cs="FangSong"/>
          <w:sz w:val="31"/>
          <w:szCs w:val="31"/>
          <w:spacing w:val="-7"/>
        </w:rPr>
        <w:t>1</w:t>
      </w:r>
      <w:r>
        <w:rPr>
          <w:rFonts w:ascii="FangSong" w:hAnsi="FangSong" w:eastAsia="FangSong" w:cs="FangSong"/>
          <w:sz w:val="31"/>
          <w:szCs w:val="31"/>
          <w:spacing w:val="-7"/>
        </w:rPr>
        <w:t xml:space="preserve"> </w:t>
      </w:r>
      <w:r>
        <w:rPr>
          <w:rFonts w:ascii="FangSong" w:hAnsi="FangSong" w:eastAsia="FangSong" w:cs="FangSong"/>
          <w:sz w:val="31"/>
          <w:szCs w:val="31"/>
          <w:spacing w:val="-7"/>
        </w:rPr>
        <w:t>)，请各单位认真组织、及时推荐申报</w:t>
      </w:r>
      <w:r>
        <w:rPr>
          <w:rFonts w:ascii="FangSong" w:hAnsi="FangSong" w:eastAsia="FangSong" w:cs="FangSong"/>
          <w:sz w:val="31"/>
          <w:szCs w:val="31"/>
        </w:rPr>
        <w:t xml:space="preserve"> </w:t>
      </w:r>
      <w:r>
        <w:rPr>
          <w:rFonts w:ascii="FangSong" w:hAnsi="FangSong" w:eastAsia="FangSong" w:cs="FangSong"/>
          <w:sz w:val="31"/>
          <w:szCs w:val="31"/>
          <w:spacing w:val="1"/>
        </w:rPr>
        <w:t>项目</w:t>
      </w:r>
      <w:r>
        <w:rPr>
          <w:rFonts w:ascii="FangSong" w:hAnsi="FangSong" w:eastAsia="FangSong" w:cs="FangSong"/>
          <w:sz w:val="31"/>
          <w:szCs w:val="31"/>
        </w:rPr>
        <w:t>。有关事项通知如下：</w:t>
      </w:r>
    </w:p>
    <w:p>
      <w:pPr>
        <w:ind w:left="639" w:right="251" w:firstLine="2"/>
        <w:spacing w:before="6" w:line="336" w:lineRule="auto"/>
        <w:rPr>
          <w:rFonts w:ascii="FangSong" w:hAnsi="FangSong" w:eastAsia="FangSong" w:cs="FangSong"/>
          <w:sz w:val="31"/>
          <w:szCs w:val="31"/>
        </w:rPr>
      </w:pPr>
      <w:r>
        <w:rPr>
          <w:rFonts w:ascii="SimHei" w:hAnsi="SimHei" w:eastAsia="SimHei" w:cs="SimHei"/>
          <w:sz w:val="31"/>
          <w:szCs w:val="31"/>
          <w:spacing w:val="2"/>
        </w:rPr>
        <w:t>一、科技</w:t>
      </w:r>
      <w:r>
        <w:rPr>
          <w:rFonts w:ascii="SimHei" w:hAnsi="SimHei" w:eastAsia="SimHei" w:cs="SimHei"/>
          <w:sz w:val="31"/>
          <w:szCs w:val="31"/>
          <w:spacing w:val="1"/>
        </w:rPr>
        <w:t>计划类别</w:t>
      </w:r>
      <w:r>
        <w:rPr>
          <w:rFonts w:ascii="SimHei" w:hAnsi="SimHei" w:eastAsia="SimHei" w:cs="SimHei"/>
          <w:sz w:val="31"/>
          <w:szCs w:val="31"/>
        </w:rPr>
        <w:t xml:space="preserve">                                   </w:t>
      </w:r>
      <w:r>
        <w:rPr>
          <w:rFonts w:ascii="FangSong" w:hAnsi="FangSong" w:eastAsia="FangSong" w:cs="FangSong"/>
          <w:sz w:val="31"/>
          <w:szCs w:val="31"/>
          <w:spacing w:val="-1"/>
        </w:rPr>
        <w:t>1.重点研发</w:t>
      </w:r>
      <w:r>
        <w:rPr>
          <w:rFonts w:ascii="FangSong" w:hAnsi="FangSong" w:eastAsia="FangSong" w:cs="FangSong"/>
          <w:sz w:val="31"/>
          <w:szCs w:val="31"/>
        </w:rPr>
        <w:t>计划</w:t>
      </w:r>
      <w:r>
        <w:rPr>
          <w:rFonts w:ascii="FangSong" w:hAnsi="FangSong" w:eastAsia="FangSong" w:cs="FangSong"/>
          <w:sz w:val="31"/>
          <w:szCs w:val="31"/>
        </w:rPr>
        <w:t xml:space="preserve"> </w:t>
      </w:r>
      <w:r>
        <w:rPr>
          <w:rFonts w:ascii="FangSong" w:hAnsi="FangSong" w:eastAsia="FangSong" w:cs="FangSong"/>
          <w:sz w:val="31"/>
          <w:szCs w:val="31"/>
        </w:rPr>
        <w:t>(市本级科技专项资金)；</w:t>
      </w:r>
      <w:r>
        <w:rPr>
          <w:rFonts w:ascii="FangSong" w:hAnsi="FangSong" w:eastAsia="FangSong" w:cs="FangSong"/>
          <w:sz w:val="31"/>
          <w:szCs w:val="31"/>
        </w:rPr>
        <w:t xml:space="preserve">               </w:t>
      </w:r>
      <w:r>
        <w:rPr>
          <w:rFonts w:ascii="FangSong" w:hAnsi="FangSong" w:eastAsia="FangSong" w:cs="FangSong"/>
          <w:sz w:val="31"/>
          <w:szCs w:val="31"/>
          <w:spacing w:val="-1"/>
        </w:rPr>
        <w:t>2.基</w:t>
      </w:r>
      <w:r>
        <w:rPr>
          <w:rFonts w:ascii="FangSong" w:hAnsi="FangSong" w:eastAsia="FangSong" w:cs="FangSong"/>
          <w:sz w:val="31"/>
          <w:szCs w:val="31"/>
        </w:rPr>
        <w:t>础应用与软科学研究计划</w:t>
      </w:r>
      <w:r>
        <w:rPr>
          <w:rFonts w:ascii="FangSong" w:hAnsi="FangSong" w:eastAsia="FangSong" w:cs="FangSong"/>
          <w:sz w:val="31"/>
          <w:szCs w:val="31"/>
        </w:rPr>
        <w:t xml:space="preserve"> </w:t>
      </w:r>
      <w:r>
        <w:rPr>
          <w:rFonts w:ascii="FangSong" w:hAnsi="FangSong" w:eastAsia="FangSong" w:cs="FangSong"/>
          <w:sz w:val="31"/>
          <w:szCs w:val="31"/>
        </w:rPr>
        <w:t>(省级引导市县资金)；</w:t>
      </w:r>
      <w:r>
        <w:rPr>
          <w:rFonts w:ascii="FangSong" w:hAnsi="FangSong" w:eastAsia="FangSong" w:cs="FangSong"/>
          <w:sz w:val="31"/>
          <w:szCs w:val="31"/>
        </w:rPr>
        <w:t xml:space="preserve">     </w:t>
      </w:r>
      <w:r>
        <w:rPr>
          <w:rFonts w:ascii="FangSong" w:hAnsi="FangSong" w:eastAsia="FangSong" w:cs="FangSong"/>
          <w:sz w:val="31"/>
          <w:szCs w:val="31"/>
          <w:spacing w:val="-1"/>
        </w:rPr>
        <w:t>3.科</w:t>
      </w:r>
      <w:r>
        <w:rPr>
          <w:rFonts w:ascii="FangSong" w:hAnsi="FangSong" w:eastAsia="FangSong" w:cs="FangSong"/>
          <w:sz w:val="31"/>
          <w:szCs w:val="31"/>
        </w:rPr>
        <w:t>技合作及人才培养计划</w:t>
      </w:r>
      <w:r>
        <w:rPr>
          <w:rFonts w:ascii="FangSong" w:hAnsi="FangSong" w:eastAsia="FangSong" w:cs="FangSong"/>
          <w:sz w:val="31"/>
          <w:szCs w:val="31"/>
        </w:rPr>
        <w:t xml:space="preserve"> </w:t>
      </w:r>
      <w:r>
        <w:rPr>
          <w:rFonts w:ascii="FangSong" w:hAnsi="FangSong" w:eastAsia="FangSong" w:cs="FangSong"/>
          <w:sz w:val="31"/>
          <w:szCs w:val="31"/>
        </w:rPr>
        <w:t>(省级引导市县资金)；</w:t>
      </w:r>
      <w:r>
        <w:rPr>
          <w:rFonts w:ascii="FangSong" w:hAnsi="FangSong" w:eastAsia="FangSong" w:cs="FangSong"/>
          <w:sz w:val="31"/>
          <w:szCs w:val="31"/>
        </w:rPr>
        <w:t xml:space="preserve">       </w:t>
      </w:r>
      <w:r>
        <w:rPr>
          <w:rFonts w:ascii="FangSong" w:hAnsi="FangSong" w:eastAsia="FangSong" w:cs="FangSong"/>
          <w:sz w:val="31"/>
          <w:szCs w:val="31"/>
          <w:spacing w:val="-1"/>
        </w:rPr>
        <w:t>4.工</w:t>
      </w:r>
      <w:r>
        <w:rPr>
          <w:rFonts w:ascii="FangSong" w:hAnsi="FangSong" w:eastAsia="FangSong" w:cs="FangSong"/>
          <w:sz w:val="31"/>
          <w:szCs w:val="31"/>
        </w:rPr>
        <w:t>业与数字经济领域计划</w:t>
      </w:r>
      <w:r>
        <w:rPr>
          <w:rFonts w:ascii="FangSong" w:hAnsi="FangSong" w:eastAsia="FangSong" w:cs="FangSong"/>
          <w:sz w:val="31"/>
          <w:szCs w:val="31"/>
        </w:rPr>
        <w:t xml:space="preserve"> </w:t>
      </w:r>
      <w:r>
        <w:rPr>
          <w:rFonts w:ascii="FangSong" w:hAnsi="FangSong" w:eastAsia="FangSong" w:cs="FangSong"/>
          <w:sz w:val="31"/>
          <w:szCs w:val="31"/>
        </w:rPr>
        <w:t>(省级引导市县资金)；</w:t>
      </w:r>
      <w:r>
        <w:rPr>
          <w:rFonts w:ascii="FangSong" w:hAnsi="FangSong" w:eastAsia="FangSong" w:cs="FangSong"/>
          <w:sz w:val="31"/>
          <w:szCs w:val="31"/>
        </w:rPr>
        <w:t xml:space="preserve">       </w:t>
      </w:r>
      <w:r>
        <w:rPr>
          <w:rFonts w:ascii="Times New Roman" w:hAnsi="Times New Roman" w:eastAsia="Times New Roman" w:cs="Times New Roman"/>
          <w:sz w:val="31"/>
          <w:szCs w:val="31"/>
          <w:spacing w:val="1"/>
        </w:rPr>
        <w:t>5.</w:t>
      </w:r>
      <w:r>
        <w:rPr>
          <w:rFonts w:ascii="FangSong" w:hAnsi="FangSong" w:eastAsia="FangSong" w:cs="FangSong"/>
          <w:sz w:val="31"/>
          <w:szCs w:val="31"/>
          <w:spacing w:val="1"/>
        </w:rPr>
        <w:t>平台载</w:t>
      </w:r>
      <w:r>
        <w:rPr>
          <w:rFonts w:ascii="FangSong" w:hAnsi="FangSong" w:eastAsia="FangSong" w:cs="FangSong"/>
          <w:sz w:val="31"/>
          <w:szCs w:val="31"/>
        </w:rPr>
        <w:t>体建设计划</w:t>
      </w:r>
      <w:r>
        <w:rPr>
          <w:rFonts w:ascii="FangSong" w:hAnsi="FangSong" w:eastAsia="FangSong" w:cs="FangSong"/>
          <w:sz w:val="31"/>
          <w:szCs w:val="31"/>
        </w:rPr>
        <w:t xml:space="preserve"> </w:t>
      </w:r>
      <w:r>
        <w:rPr>
          <w:rFonts w:ascii="FangSong" w:hAnsi="FangSong" w:eastAsia="FangSong" w:cs="FangSong"/>
          <w:sz w:val="31"/>
          <w:szCs w:val="31"/>
        </w:rPr>
        <w:t>(平台载体建设计划、新型研发机构建</w:t>
      </w:r>
    </w:p>
    <w:p>
      <w:pPr>
        <w:sectPr>
          <w:footerReference w:type="default" r:id="rId1"/>
          <w:pgSz w:w="11906" w:h="16839"/>
          <w:pgMar w:top="1431" w:right="1385" w:bottom="685" w:left="1641" w:header="0" w:footer="409" w:gutter="0"/>
        </w:sectPr>
        <w:rPr/>
      </w:pPr>
    </w:p>
    <w:p>
      <w:pPr>
        <w:ind w:left="3"/>
        <w:spacing w:before="162" w:line="222" w:lineRule="auto"/>
        <w:rPr>
          <w:rFonts w:ascii="FangSong" w:hAnsi="FangSong" w:eastAsia="FangSong" w:cs="FangSong"/>
          <w:sz w:val="31"/>
          <w:szCs w:val="31"/>
        </w:rPr>
      </w:pPr>
      <w:r>
        <w:rPr>
          <w:rFonts w:ascii="FangSong" w:hAnsi="FangSong" w:eastAsia="FangSong" w:cs="FangSong"/>
          <w:sz w:val="31"/>
          <w:szCs w:val="31"/>
          <w:spacing w:val="-2"/>
        </w:rPr>
        <w:t>设计</w:t>
      </w:r>
      <w:r>
        <w:rPr>
          <w:rFonts w:ascii="FangSong" w:hAnsi="FangSong" w:eastAsia="FangSong" w:cs="FangSong"/>
          <w:sz w:val="31"/>
          <w:szCs w:val="31"/>
          <w:spacing w:val="-1"/>
        </w:rPr>
        <w:t>划)。</w:t>
      </w:r>
    </w:p>
    <w:p>
      <w:pPr>
        <w:ind w:left="630"/>
        <w:spacing w:before="184" w:line="416" w:lineRule="exact"/>
        <w:rPr>
          <w:rFonts w:ascii="SimHei" w:hAnsi="SimHei" w:eastAsia="SimHei" w:cs="SimHei"/>
          <w:sz w:val="31"/>
          <w:szCs w:val="31"/>
        </w:rPr>
      </w:pPr>
      <w:r>
        <w:rPr>
          <w:rFonts w:ascii="SimHei" w:hAnsi="SimHei" w:eastAsia="SimHei" w:cs="SimHei"/>
          <w:sz w:val="31"/>
          <w:szCs w:val="31"/>
          <w:spacing w:val="-1"/>
          <w:position w:val="2"/>
        </w:rPr>
        <w:t>二、支持重点</w:t>
      </w:r>
    </w:p>
    <w:p>
      <w:pPr>
        <w:ind w:firstLine="637"/>
        <w:spacing w:before="150" w:line="333" w:lineRule="auto"/>
        <w:rPr>
          <w:rFonts w:ascii="FangSong" w:hAnsi="FangSong" w:eastAsia="FangSong" w:cs="FangSong"/>
          <w:sz w:val="31"/>
          <w:szCs w:val="31"/>
        </w:rPr>
      </w:pPr>
      <w:r>
        <w:rPr>
          <w:rFonts w:ascii="FangSong" w:hAnsi="FangSong" w:eastAsia="FangSong" w:cs="FangSong"/>
          <w:sz w:val="31"/>
          <w:szCs w:val="31"/>
          <w:spacing w:val="-10"/>
        </w:rPr>
        <w:t>2</w:t>
      </w:r>
      <w:r>
        <w:rPr>
          <w:rFonts w:ascii="FangSong" w:hAnsi="FangSong" w:eastAsia="FangSong" w:cs="FangSong"/>
          <w:sz w:val="31"/>
          <w:szCs w:val="31"/>
          <w:spacing w:val="-8"/>
        </w:rPr>
        <w:t>022</w:t>
      </w:r>
      <w:r>
        <w:rPr>
          <w:rFonts w:ascii="FangSong" w:hAnsi="FangSong" w:eastAsia="FangSong" w:cs="FangSong"/>
          <w:sz w:val="31"/>
          <w:szCs w:val="31"/>
          <w:spacing w:val="-8"/>
        </w:rPr>
        <w:t xml:space="preserve"> </w:t>
      </w:r>
      <w:r>
        <w:rPr>
          <w:rFonts w:ascii="FangSong" w:hAnsi="FangSong" w:eastAsia="FangSong" w:cs="FangSong"/>
          <w:sz w:val="31"/>
          <w:szCs w:val="31"/>
          <w:spacing w:val="-8"/>
        </w:rPr>
        <w:t>年市级科技计划优先支持高新技术企业、科技型中小企</w:t>
      </w:r>
      <w:r>
        <w:rPr>
          <w:rFonts w:ascii="FangSong" w:hAnsi="FangSong" w:eastAsia="FangSong" w:cs="FangSong"/>
          <w:sz w:val="31"/>
          <w:szCs w:val="31"/>
        </w:rPr>
        <w:t xml:space="preserve"> </w:t>
      </w:r>
      <w:r>
        <w:rPr>
          <w:rFonts w:ascii="FangSong" w:hAnsi="FangSong" w:eastAsia="FangSong" w:cs="FangSong"/>
          <w:sz w:val="31"/>
          <w:szCs w:val="31"/>
          <w:spacing w:val="-4"/>
        </w:rPr>
        <w:t>业等</w:t>
      </w:r>
      <w:r>
        <w:rPr>
          <w:rFonts w:ascii="FangSong" w:hAnsi="FangSong" w:eastAsia="FangSong" w:cs="FangSong"/>
          <w:sz w:val="31"/>
          <w:szCs w:val="31"/>
          <w:spacing w:val="-3"/>
        </w:rPr>
        <w:t>科</w:t>
      </w:r>
      <w:r>
        <w:rPr>
          <w:rFonts w:ascii="FangSong" w:hAnsi="FangSong" w:eastAsia="FangSong" w:cs="FangSong"/>
          <w:sz w:val="31"/>
          <w:szCs w:val="31"/>
          <w:spacing w:val="-2"/>
        </w:rPr>
        <w:t>技型企业和新型研发机构、技术创新中心等科技创新平台</w:t>
      </w:r>
      <w:r>
        <w:rPr>
          <w:rFonts w:ascii="FangSong" w:hAnsi="FangSong" w:eastAsia="FangSong" w:cs="FangSong"/>
          <w:sz w:val="31"/>
          <w:szCs w:val="31"/>
        </w:rPr>
        <w:t xml:space="preserve"> </w:t>
      </w:r>
      <w:r>
        <w:rPr>
          <w:rFonts w:ascii="FangSong" w:hAnsi="FangSong" w:eastAsia="FangSong" w:cs="FangSong"/>
          <w:sz w:val="31"/>
          <w:szCs w:val="31"/>
          <w:spacing w:val="-18"/>
        </w:rPr>
        <w:t>载体</w:t>
      </w:r>
      <w:r>
        <w:rPr>
          <w:rFonts w:ascii="FangSong" w:hAnsi="FangSong" w:eastAsia="FangSong" w:cs="FangSong"/>
          <w:sz w:val="31"/>
          <w:szCs w:val="31"/>
          <w:spacing w:val="-11"/>
        </w:rPr>
        <w:t>，</w:t>
      </w:r>
      <w:r>
        <w:rPr>
          <w:rFonts w:ascii="FangSong" w:hAnsi="FangSong" w:eastAsia="FangSong" w:cs="FangSong"/>
          <w:sz w:val="31"/>
          <w:szCs w:val="31"/>
          <w:spacing w:val="-9"/>
        </w:rPr>
        <w:t>优先支持自主创新与引进消化吸收相结合、产学研相结合、</w:t>
      </w:r>
      <w:r>
        <w:rPr>
          <w:rFonts w:ascii="FangSong" w:hAnsi="FangSong" w:eastAsia="FangSong" w:cs="FangSong"/>
          <w:sz w:val="31"/>
          <w:szCs w:val="31"/>
        </w:rPr>
        <w:t xml:space="preserve"> </w:t>
      </w:r>
      <w:r>
        <w:rPr>
          <w:rFonts w:ascii="FangSong" w:hAnsi="FangSong" w:eastAsia="FangSong" w:cs="FangSong"/>
          <w:sz w:val="31"/>
          <w:szCs w:val="31"/>
          <w:spacing w:val="-4"/>
        </w:rPr>
        <w:t>政府扶持</w:t>
      </w:r>
      <w:r>
        <w:rPr>
          <w:rFonts w:ascii="FangSong" w:hAnsi="FangSong" w:eastAsia="FangSong" w:cs="FangSong"/>
          <w:sz w:val="31"/>
          <w:szCs w:val="31"/>
          <w:spacing w:val="-2"/>
        </w:rPr>
        <w:t>与企业投入相结合、产业科技创新与科技成果转移转化</w:t>
      </w:r>
      <w:r>
        <w:rPr>
          <w:rFonts w:ascii="FangSong" w:hAnsi="FangSong" w:eastAsia="FangSong" w:cs="FangSong"/>
          <w:sz w:val="31"/>
          <w:szCs w:val="31"/>
        </w:rPr>
        <w:t xml:space="preserve"> </w:t>
      </w:r>
      <w:r>
        <w:rPr>
          <w:rFonts w:ascii="FangSong" w:hAnsi="FangSong" w:eastAsia="FangSong" w:cs="FangSong"/>
          <w:sz w:val="31"/>
          <w:szCs w:val="31"/>
          <w:spacing w:val="6"/>
        </w:rPr>
        <w:t>相结</w:t>
      </w:r>
      <w:r>
        <w:rPr>
          <w:rFonts w:ascii="FangSong" w:hAnsi="FangSong" w:eastAsia="FangSong" w:cs="FangSong"/>
          <w:sz w:val="31"/>
          <w:szCs w:val="31"/>
          <w:spacing w:val="4"/>
        </w:rPr>
        <w:t>合</w:t>
      </w:r>
      <w:r>
        <w:rPr>
          <w:rFonts w:ascii="FangSong" w:hAnsi="FangSong" w:eastAsia="FangSong" w:cs="FangSong"/>
          <w:sz w:val="31"/>
          <w:szCs w:val="31"/>
          <w:spacing w:val="3"/>
        </w:rPr>
        <w:t>的项目</w:t>
      </w:r>
      <w:r>
        <w:rPr>
          <w:rFonts w:ascii="FangSong" w:hAnsi="FangSong" w:eastAsia="FangSong" w:cs="FangSong"/>
          <w:sz w:val="31"/>
          <w:szCs w:val="31"/>
          <w:spacing w:val="3"/>
        </w:rPr>
        <w:t xml:space="preserve"> </w:t>
      </w:r>
      <w:r>
        <w:rPr>
          <w:rFonts w:ascii="FangSong" w:hAnsi="FangSong" w:eastAsia="FangSong" w:cs="FangSong"/>
          <w:sz w:val="31"/>
          <w:szCs w:val="31"/>
          <w:spacing w:val="3"/>
        </w:rPr>
        <w:t>(课题)，重点培育和争取国家、省级科技计划支</w:t>
      </w:r>
      <w:r>
        <w:rPr>
          <w:rFonts w:ascii="FangSong" w:hAnsi="FangSong" w:eastAsia="FangSong" w:cs="FangSong"/>
          <w:sz w:val="31"/>
          <w:szCs w:val="31"/>
        </w:rPr>
        <w:t xml:space="preserve"> </w:t>
      </w:r>
      <w:r>
        <w:rPr>
          <w:rFonts w:ascii="FangSong" w:hAnsi="FangSong" w:eastAsia="FangSong" w:cs="FangSong"/>
          <w:sz w:val="31"/>
          <w:szCs w:val="31"/>
          <w:spacing w:val="1"/>
        </w:rPr>
        <w:t>持</w:t>
      </w:r>
      <w:r>
        <w:rPr>
          <w:rFonts w:ascii="FangSong" w:hAnsi="FangSong" w:eastAsia="FangSong" w:cs="FangSong"/>
          <w:sz w:val="31"/>
          <w:szCs w:val="31"/>
        </w:rPr>
        <w:t>的项目。</w:t>
      </w:r>
    </w:p>
    <w:p>
      <w:pPr>
        <w:ind w:left="631"/>
        <w:spacing w:before="1"/>
        <w:rPr>
          <w:rFonts w:ascii="SimHei" w:hAnsi="SimHei" w:eastAsia="SimHei" w:cs="SimHei"/>
          <w:sz w:val="31"/>
          <w:szCs w:val="31"/>
        </w:rPr>
      </w:pPr>
      <w:r>
        <w:rPr>
          <w:rFonts w:ascii="SimHei" w:hAnsi="SimHei" w:eastAsia="SimHei" w:cs="SimHei"/>
          <w:sz w:val="31"/>
          <w:szCs w:val="31"/>
          <w:spacing w:val="-2"/>
        </w:rPr>
        <w:t>三、</w:t>
      </w:r>
      <w:r>
        <w:rPr>
          <w:rFonts w:ascii="SimHei" w:hAnsi="SimHei" w:eastAsia="SimHei" w:cs="SimHei"/>
          <w:sz w:val="31"/>
          <w:szCs w:val="31"/>
          <w:spacing w:val="-1"/>
        </w:rPr>
        <w:t>申报要求</w:t>
      </w:r>
    </w:p>
    <w:p>
      <w:pPr>
        <w:ind w:left="11" w:right="90" w:firstLine="634"/>
        <w:spacing w:before="155" w:line="334" w:lineRule="auto"/>
        <w:rPr>
          <w:rFonts w:ascii="FangSong" w:hAnsi="FangSong" w:eastAsia="FangSong" w:cs="FangSong"/>
          <w:sz w:val="31"/>
          <w:szCs w:val="31"/>
        </w:rPr>
      </w:pPr>
      <w:r>
        <w:rPr>
          <w:rFonts w:ascii="FangSong" w:hAnsi="FangSong" w:eastAsia="FangSong" w:cs="FangSong"/>
          <w:sz w:val="31"/>
          <w:szCs w:val="31"/>
          <w:spacing w:val="-16"/>
        </w:rPr>
        <w:t>1</w:t>
      </w:r>
      <w:r>
        <w:rPr>
          <w:rFonts w:ascii="FangSong" w:hAnsi="FangSong" w:eastAsia="FangSong" w:cs="FangSong"/>
          <w:sz w:val="31"/>
          <w:szCs w:val="31"/>
          <w:spacing w:val="-10"/>
        </w:rPr>
        <w:t>.</w:t>
      </w:r>
      <w:r>
        <w:rPr>
          <w:rFonts w:ascii="FangSong" w:hAnsi="FangSong" w:eastAsia="FangSong" w:cs="FangSong"/>
          <w:sz w:val="31"/>
          <w:szCs w:val="31"/>
          <w:spacing w:val="-8"/>
        </w:rPr>
        <w:t>在我市注册运营</w:t>
      </w:r>
      <w:r>
        <w:rPr>
          <w:rFonts w:ascii="FangSong" w:hAnsi="FangSong" w:eastAsia="FangSong" w:cs="FangSong"/>
          <w:sz w:val="31"/>
          <w:szCs w:val="31"/>
          <w:spacing w:val="-8"/>
        </w:rPr>
        <w:t xml:space="preserve"> </w:t>
      </w:r>
      <w:r>
        <w:rPr>
          <w:rFonts w:ascii="FangSong" w:hAnsi="FangSong" w:eastAsia="FangSong" w:cs="FangSong"/>
          <w:sz w:val="31"/>
          <w:szCs w:val="31"/>
          <w:spacing w:val="-8"/>
        </w:rPr>
        <w:t>1</w:t>
      </w:r>
      <w:r>
        <w:rPr>
          <w:rFonts w:ascii="FangSong" w:hAnsi="FangSong" w:eastAsia="FangSong" w:cs="FangSong"/>
          <w:sz w:val="31"/>
          <w:szCs w:val="31"/>
          <w:spacing w:val="-8"/>
        </w:rPr>
        <w:t xml:space="preserve"> </w:t>
      </w:r>
      <w:r>
        <w:rPr>
          <w:rFonts w:ascii="FangSong" w:hAnsi="FangSong" w:eastAsia="FangSong" w:cs="FangSong"/>
          <w:sz w:val="31"/>
          <w:szCs w:val="31"/>
          <w:spacing w:val="-8"/>
        </w:rPr>
        <w:t>年以上的，具有独立法人资格的企事业</w:t>
      </w:r>
      <w:r>
        <w:rPr>
          <w:rFonts w:ascii="FangSong" w:hAnsi="FangSong" w:eastAsia="FangSong" w:cs="FangSong"/>
          <w:sz w:val="31"/>
          <w:szCs w:val="31"/>
        </w:rPr>
        <w:t xml:space="preserve"> </w:t>
      </w:r>
      <w:r>
        <w:rPr>
          <w:rFonts w:ascii="FangSong" w:hAnsi="FangSong" w:eastAsia="FangSong" w:cs="FangSong"/>
          <w:sz w:val="31"/>
          <w:szCs w:val="31"/>
          <w:spacing w:val="-4"/>
        </w:rPr>
        <w:t>单位。</w:t>
      </w:r>
    </w:p>
    <w:p>
      <w:pPr>
        <w:ind w:left="6" w:right="90" w:firstLine="631"/>
        <w:spacing w:before="2" w:line="333" w:lineRule="auto"/>
        <w:rPr>
          <w:rFonts w:ascii="FangSong" w:hAnsi="FangSong" w:eastAsia="FangSong" w:cs="FangSong"/>
          <w:sz w:val="31"/>
          <w:szCs w:val="31"/>
        </w:rPr>
      </w:pPr>
      <w:r>
        <w:rPr>
          <w:rFonts w:ascii="FangSong" w:hAnsi="FangSong" w:eastAsia="FangSong" w:cs="FangSong"/>
          <w:sz w:val="31"/>
          <w:szCs w:val="31"/>
          <w:spacing w:val="-4"/>
        </w:rPr>
        <w:t>2</w:t>
      </w:r>
      <w:r>
        <w:rPr>
          <w:rFonts w:ascii="FangSong" w:hAnsi="FangSong" w:eastAsia="FangSong" w:cs="FangSong"/>
          <w:sz w:val="31"/>
          <w:szCs w:val="31"/>
          <w:spacing w:val="-3"/>
        </w:rPr>
        <w:t>.申报单位及项目负责人应具良好信誉度，须分别签署诚信</w:t>
      </w:r>
      <w:r>
        <w:rPr>
          <w:rFonts w:ascii="FangSong" w:hAnsi="FangSong" w:eastAsia="FangSong" w:cs="FangSong"/>
          <w:sz w:val="31"/>
          <w:szCs w:val="31"/>
        </w:rPr>
        <w:t xml:space="preserve"> </w:t>
      </w:r>
      <w:r>
        <w:rPr>
          <w:rFonts w:ascii="FangSong" w:hAnsi="FangSong" w:eastAsia="FangSong" w:cs="FangSong"/>
          <w:sz w:val="31"/>
          <w:szCs w:val="31"/>
          <w:spacing w:val="-15"/>
        </w:rPr>
        <w:t>承</w:t>
      </w:r>
      <w:r>
        <w:rPr>
          <w:rFonts w:ascii="FangSong" w:hAnsi="FangSong" w:eastAsia="FangSong" w:cs="FangSong"/>
          <w:sz w:val="31"/>
          <w:szCs w:val="31"/>
          <w:spacing w:val="-11"/>
        </w:rPr>
        <w:t>诺书</w:t>
      </w:r>
      <w:r>
        <w:rPr>
          <w:rFonts w:ascii="FangSong" w:hAnsi="FangSong" w:eastAsia="FangSong" w:cs="FangSong"/>
          <w:sz w:val="31"/>
          <w:szCs w:val="31"/>
          <w:spacing w:val="-11"/>
        </w:rPr>
        <w:t xml:space="preserve"> </w:t>
      </w:r>
      <w:r>
        <w:rPr>
          <w:rFonts w:ascii="FangSong" w:hAnsi="FangSong" w:eastAsia="FangSong" w:cs="FangSong"/>
          <w:sz w:val="31"/>
          <w:szCs w:val="31"/>
          <w:spacing w:val="-11"/>
        </w:rPr>
        <w:t>(见附件</w:t>
      </w:r>
      <w:r>
        <w:rPr>
          <w:rFonts w:ascii="FangSong" w:hAnsi="FangSong" w:eastAsia="FangSong" w:cs="FangSong"/>
          <w:sz w:val="31"/>
          <w:szCs w:val="31"/>
          <w:spacing w:val="-11"/>
        </w:rPr>
        <w:t xml:space="preserve"> </w:t>
      </w:r>
      <w:r>
        <w:rPr>
          <w:rFonts w:ascii="FangSong" w:hAnsi="FangSong" w:eastAsia="FangSong" w:cs="FangSong"/>
          <w:sz w:val="31"/>
          <w:szCs w:val="31"/>
          <w:spacing w:val="-11"/>
        </w:rPr>
        <w:t>2</w:t>
      </w:r>
      <w:r>
        <w:rPr>
          <w:rFonts w:ascii="FangSong" w:hAnsi="FangSong" w:eastAsia="FangSong" w:cs="FangSong"/>
          <w:sz w:val="31"/>
          <w:szCs w:val="31"/>
          <w:spacing w:val="-11"/>
        </w:rPr>
        <w:t xml:space="preserve"> </w:t>
      </w:r>
      <w:r>
        <w:rPr>
          <w:rFonts w:ascii="FangSong" w:hAnsi="FangSong" w:eastAsia="FangSong" w:cs="FangSong"/>
          <w:sz w:val="31"/>
          <w:szCs w:val="31"/>
          <w:spacing w:val="-11"/>
        </w:rPr>
        <w:t>)。项目申报单位</w:t>
      </w:r>
      <w:r>
        <w:rPr>
          <w:rFonts w:ascii="FangSong" w:hAnsi="FangSong" w:eastAsia="FangSong" w:cs="FangSong"/>
          <w:sz w:val="31"/>
          <w:szCs w:val="31"/>
          <w:spacing w:val="-11"/>
        </w:rPr>
        <w:t xml:space="preserve"> </w:t>
      </w:r>
      <w:r>
        <w:rPr>
          <w:rFonts w:ascii="FangSong" w:hAnsi="FangSong" w:eastAsia="FangSong" w:cs="FangSong"/>
          <w:sz w:val="31"/>
          <w:szCs w:val="31"/>
          <w:spacing w:val="-11"/>
        </w:rPr>
        <w:t>(含合作单位)</w:t>
      </w:r>
      <w:r>
        <w:rPr>
          <w:rFonts w:ascii="FangSong" w:hAnsi="FangSong" w:eastAsia="FangSong" w:cs="FangSong"/>
          <w:sz w:val="31"/>
          <w:szCs w:val="31"/>
          <w:spacing w:val="-11"/>
        </w:rPr>
        <w:t xml:space="preserve"> </w:t>
      </w:r>
      <w:r>
        <w:rPr>
          <w:rFonts w:ascii="FangSong" w:hAnsi="FangSong" w:eastAsia="FangSong" w:cs="FangSong"/>
          <w:sz w:val="31"/>
          <w:szCs w:val="31"/>
          <w:spacing w:val="-11"/>
        </w:rPr>
        <w:t>要加强对申报</w:t>
      </w:r>
      <w:r>
        <w:rPr>
          <w:rFonts w:ascii="FangSong" w:hAnsi="FangSong" w:eastAsia="FangSong" w:cs="FangSong"/>
          <w:sz w:val="31"/>
          <w:szCs w:val="31"/>
        </w:rPr>
        <w:t xml:space="preserve"> </w:t>
      </w:r>
      <w:r>
        <w:rPr>
          <w:rFonts w:ascii="FangSong" w:hAnsi="FangSong" w:eastAsia="FangSong" w:cs="FangSong"/>
          <w:sz w:val="31"/>
          <w:szCs w:val="31"/>
        </w:rPr>
        <w:t>材料诚信审核把关，对申报材料的真实性负责。</w:t>
      </w:r>
    </w:p>
    <w:p>
      <w:pPr>
        <w:ind w:left="13" w:right="92" w:firstLine="636"/>
        <w:spacing w:line="333" w:lineRule="auto"/>
        <w:rPr>
          <w:rFonts w:ascii="FangSong" w:hAnsi="FangSong" w:eastAsia="FangSong" w:cs="FangSong"/>
          <w:sz w:val="31"/>
          <w:szCs w:val="31"/>
        </w:rPr>
      </w:pPr>
      <w:r>
        <w:rPr>
          <w:rFonts w:ascii="FangSong" w:hAnsi="FangSong" w:eastAsia="FangSong" w:cs="FangSong"/>
          <w:sz w:val="31"/>
          <w:szCs w:val="31"/>
          <w:spacing w:val="16"/>
        </w:rPr>
        <w:t>3</w:t>
      </w:r>
      <w:r>
        <w:rPr>
          <w:rFonts w:ascii="FangSong" w:hAnsi="FangSong" w:eastAsia="FangSong" w:cs="FangSong"/>
          <w:sz w:val="31"/>
          <w:szCs w:val="31"/>
          <w:spacing w:val="8"/>
        </w:rPr>
        <w:t>.项目负责人应具备较强的组织能力和相应的科研与技术</w:t>
      </w:r>
      <w:r>
        <w:rPr>
          <w:rFonts w:ascii="FangSong" w:hAnsi="FangSong" w:eastAsia="FangSong" w:cs="FangSong"/>
          <w:sz w:val="31"/>
          <w:szCs w:val="31"/>
        </w:rPr>
        <w:t xml:space="preserve"> </w:t>
      </w:r>
      <w:r>
        <w:rPr>
          <w:rFonts w:ascii="FangSong" w:hAnsi="FangSong" w:eastAsia="FangSong" w:cs="FangSong"/>
          <w:sz w:val="31"/>
          <w:szCs w:val="31"/>
          <w:spacing w:val="-4"/>
        </w:rPr>
        <w:t>开</w:t>
      </w:r>
      <w:r>
        <w:rPr>
          <w:rFonts w:ascii="FangSong" w:hAnsi="FangSong" w:eastAsia="FangSong" w:cs="FangSong"/>
          <w:sz w:val="31"/>
          <w:szCs w:val="31"/>
          <w:spacing w:val="-3"/>
        </w:rPr>
        <w:t>发</w:t>
      </w:r>
      <w:r>
        <w:rPr>
          <w:rFonts w:ascii="FangSong" w:hAnsi="FangSong" w:eastAsia="FangSong" w:cs="FangSong"/>
          <w:sz w:val="31"/>
          <w:szCs w:val="31"/>
          <w:spacing w:val="-2"/>
        </w:rPr>
        <w:t>能力。</w:t>
      </w:r>
    </w:p>
    <w:p>
      <w:pPr>
        <w:ind w:left="13" w:right="92" w:firstLine="622"/>
        <w:spacing w:before="3" w:line="333" w:lineRule="auto"/>
        <w:rPr>
          <w:rFonts w:ascii="FangSong" w:hAnsi="FangSong" w:eastAsia="FangSong" w:cs="FangSong"/>
          <w:sz w:val="31"/>
          <w:szCs w:val="31"/>
        </w:rPr>
      </w:pPr>
      <w:r>
        <w:rPr>
          <w:rFonts w:ascii="FangSong" w:hAnsi="FangSong" w:eastAsia="FangSong" w:cs="FangSong"/>
          <w:sz w:val="31"/>
          <w:szCs w:val="31"/>
          <w:spacing w:val="-4"/>
        </w:rPr>
        <w:t>4.申报人不得将同一</w:t>
      </w:r>
      <w:r>
        <w:rPr>
          <w:rFonts w:ascii="FangSong" w:hAnsi="FangSong" w:eastAsia="FangSong" w:cs="FangSong"/>
          <w:sz w:val="31"/>
          <w:szCs w:val="31"/>
          <w:spacing w:val="-4"/>
        </w:rPr>
        <w:t xml:space="preserve"> </w:t>
      </w:r>
      <w:r>
        <w:rPr>
          <w:rFonts w:ascii="FangSong" w:hAnsi="FangSong" w:eastAsia="FangSong" w:cs="FangSong"/>
          <w:sz w:val="31"/>
          <w:szCs w:val="31"/>
          <w:spacing w:val="-2"/>
        </w:rPr>
        <w:t>(或实施内容基本相同的)</w:t>
      </w:r>
      <w:r>
        <w:rPr>
          <w:rFonts w:ascii="FangSong" w:hAnsi="FangSong" w:eastAsia="FangSong" w:cs="FangSong"/>
          <w:sz w:val="31"/>
          <w:szCs w:val="31"/>
          <w:spacing w:val="-2"/>
        </w:rPr>
        <w:t xml:space="preserve"> </w:t>
      </w:r>
      <w:r>
        <w:rPr>
          <w:rFonts w:ascii="FangSong" w:hAnsi="FangSong" w:eastAsia="FangSong" w:cs="FangSong"/>
          <w:sz w:val="31"/>
          <w:szCs w:val="31"/>
          <w:spacing w:val="-2"/>
        </w:rPr>
        <w:t>项目重复申</w:t>
      </w:r>
      <w:r>
        <w:rPr>
          <w:rFonts w:ascii="FangSong" w:hAnsi="FangSong" w:eastAsia="FangSong" w:cs="FangSong"/>
          <w:sz w:val="31"/>
          <w:szCs w:val="31"/>
        </w:rPr>
        <w:t xml:space="preserve"> </w:t>
      </w:r>
      <w:r>
        <w:rPr>
          <w:rFonts w:ascii="FangSong" w:hAnsi="FangSong" w:eastAsia="FangSong" w:cs="FangSong"/>
          <w:sz w:val="31"/>
          <w:szCs w:val="31"/>
          <w:spacing w:val="-1"/>
        </w:rPr>
        <w:t>报多个科技计</w:t>
      </w:r>
      <w:r>
        <w:rPr>
          <w:rFonts w:ascii="FangSong" w:hAnsi="FangSong" w:eastAsia="FangSong" w:cs="FangSong"/>
          <w:sz w:val="31"/>
          <w:szCs w:val="31"/>
        </w:rPr>
        <w:t>划，一经发现将取消其本年度申报资格。</w:t>
      </w:r>
    </w:p>
    <w:p>
      <w:pPr>
        <w:ind w:left="1" w:right="92" w:firstLine="640"/>
        <w:spacing w:before="2" w:line="333" w:lineRule="auto"/>
        <w:rPr>
          <w:rFonts w:ascii="FangSong" w:hAnsi="FangSong" w:eastAsia="FangSong" w:cs="FangSong"/>
          <w:sz w:val="31"/>
          <w:szCs w:val="31"/>
        </w:rPr>
      </w:pPr>
      <w:r>
        <w:rPr>
          <w:rFonts w:ascii="FangSong" w:hAnsi="FangSong" w:eastAsia="FangSong" w:cs="FangSong"/>
          <w:sz w:val="31"/>
          <w:szCs w:val="31"/>
          <w:spacing w:val="-6"/>
        </w:rPr>
        <w:t>5</w:t>
      </w:r>
      <w:r>
        <w:rPr>
          <w:rFonts w:ascii="FangSong" w:hAnsi="FangSong" w:eastAsia="FangSong" w:cs="FangSong"/>
          <w:sz w:val="31"/>
          <w:szCs w:val="31"/>
          <w:spacing w:val="-4"/>
        </w:rPr>
        <w:t>.</w:t>
      </w:r>
      <w:r>
        <w:rPr>
          <w:rFonts w:ascii="FangSong" w:hAnsi="FangSong" w:eastAsia="FangSong" w:cs="FangSong"/>
          <w:sz w:val="31"/>
          <w:szCs w:val="31"/>
          <w:spacing w:val="-3"/>
        </w:rPr>
        <w:t>没有研发投入的企事业单位不得申报科技计划。申报单位</w:t>
      </w:r>
      <w:r>
        <w:rPr>
          <w:rFonts w:ascii="FangSong" w:hAnsi="FangSong" w:eastAsia="FangSong" w:cs="FangSong"/>
          <w:sz w:val="31"/>
          <w:szCs w:val="31"/>
        </w:rPr>
        <w:t xml:space="preserve"> </w:t>
      </w:r>
      <w:r>
        <w:rPr>
          <w:rFonts w:ascii="FangSong" w:hAnsi="FangSong" w:eastAsia="FangSong" w:cs="FangSong"/>
          <w:sz w:val="31"/>
          <w:szCs w:val="31"/>
          <w:spacing w:val="-4"/>
        </w:rPr>
        <w:t>需</w:t>
      </w:r>
      <w:r>
        <w:rPr>
          <w:rFonts w:ascii="FangSong" w:hAnsi="FangSong" w:eastAsia="FangSong" w:cs="FangSong"/>
          <w:sz w:val="31"/>
          <w:szCs w:val="31"/>
          <w:spacing w:val="-3"/>
        </w:rPr>
        <w:t>提</w:t>
      </w:r>
      <w:r>
        <w:rPr>
          <w:rFonts w:ascii="FangSong" w:hAnsi="FangSong" w:eastAsia="FangSong" w:cs="FangSong"/>
          <w:sz w:val="31"/>
          <w:szCs w:val="31"/>
          <w:spacing w:val="-2"/>
        </w:rPr>
        <w:t>供</w:t>
      </w:r>
      <w:r>
        <w:rPr>
          <w:rFonts w:ascii="FangSong" w:hAnsi="FangSong" w:eastAsia="FangSong" w:cs="FangSong"/>
          <w:sz w:val="31"/>
          <w:szCs w:val="31"/>
          <w:spacing w:val="-2"/>
        </w:rPr>
        <w:t xml:space="preserve"> </w:t>
      </w:r>
      <w:r>
        <w:rPr>
          <w:rFonts w:ascii="FangSong" w:hAnsi="FangSong" w:eastAsia="FangSong" w:cs="FangSong"/>
          <w:sz w:val="31"/>
          <w:szCs w:val="31"/>
          <w:spacing w:val="-2"/>
        </w:rPr>
        <w:t>2021</w:t>
      </w:r>
      <w:r>
        <w:rPr>
          <w:rFonts w:ascii="FangSong" w:hAnsi="FangSong" w:eastAsia="FangSong" w:cs="FangSong"/>
          <w:sz w:val="31"/>
          <w:szCs w:val="31"/>
          <w:spacing w:val="-2"/>
        </w:rPr>
        <w:t xml:space="preserve"> </w:t>
      </w:r>
      <w:r>
        <w:rPr>
          <w:rFonts w:ascii="FangSong" w:hAnsi="FangSong" w:eastAsia="FangSong" w:cs="FangSong"/>
          <w:sz w:val="31"/>
          <w:szCs w:val="31"/>
          <w:spacing w:val="-2"/>
        </w:rPr>
        <w:t>年度财务审计报告及研发投入辅助账，规模以上企</w:t>
      </w:r>
      <w:r>
        <w:rPr>
          <w:rFonts w:ascii="FangSong" w:hAnsi="FangSong" w:eastAsia="FangSong" w:cs="FangSong"/>
          <w:sz w:val="31"/>
          <w:szCs w:val="31"/>
        </w:rPr>
        <w:t xml:space="preserve"> </w:t>
      </w:r>
      <w:r>
        <w:rPr>
          <w:rFonts w:ascii="FangSong" w:hAnsi="FangSong" w:eastAsia="FangSong" w:cs="FangSong"/>
          <w:sz w:val="31"/>
          <w:szCs w:val="31"/>
          <w:spacing w:val="4"/>
        </w:rPr>
        <w:t>业还需提供《2021年</w:t>
      </w:r>
      <w:r>
        <w:rPr>
          <w:rFonts w:ascii="FangSong" w:hAnsi="FangSong" w:eastAsia="FangSong" w:cs="FangSong"/>
          <w:sz w:val="31"/>
          <w:szCs w:val="31"/>
          <w:spacing w:val="3"/>
        </w:rPr>
        <w:t>规</w:t>
      </w:r>
      <w:r>
        <w:rPr>
          <w:rFonts w:ascii="FangSong" w:hAnsi="FangSong" w:eastAsia="FangSong" w:cs="FangSong"/>
          <w:sz w:val="31"/>
          <w:szCs w:val="31"/>
          <w:spacing w:val="2"/>
        </w:rPr>
        <w:t>上企业研发统计年报报表》(表号</w:t>
      </w:r>
      <w:r>
        <w:rPr>
          <w:rFonts w:ascii="FangSong" w:hAnsi="FangSong" w:eastAsia="FangSong" w:cs="FangSong"/>
          <w:sz w:val="31"/>
          <w:szCs w:val="31"/>
          <w:spacing w:val="2"/>
        </w:rPr>
        <w:t xml:space="preserve"> </w:t>
      </w:r>
      <w:r>
        <w:rPr>
          <w:rFonts w:ascii="FangSong" w:hAnsi="FangSong" w:eastAsia="FangSong" w:cs="FangSong"/>
          <w:sz w:val="31"/>
          <w:szCs w:val="31"/>
          <w:spacing w:val="2"/>
        </w:rPr>
        <w:t>107-1</w:t>
      </w:r>
      <w:r>
        <w:rPr>
          <w:rFonts w:ascii="FangSong" w:hAnsi="FangSong" w:eastAsia="FangSong" w:cs="FangSong"/>
          <w:sz w:val="31"/>
          <w:szCs w:val="31"/>
        </w:rPr>
        <w:t xml:space="preserve"> </w:t>
      </w:r>
      <w:r>
        <w:rPr>
          <w:rFonts w:ascii="FangSong" w:hAnsi="FangSong" w:eastAsia="FangSong" w:cs="FangSong"/>
          <w:sz w:val="31"/>
          <w:szCs w:val="31"/>
          <w:spacing w:val="-15"/>
        </w:rPr>
        <w:t>表</w:t>
      </w:r>
      <w:r>
        <w:rPr>
          <w:rFonts w:ascii="FangSong" w:hAnsi="FangSong" w:eastAsia="FangSong" w:cs="FangSong"/>
          <w:sz w:val="31"/>
          <w:szCs w:val="31"/>
          <w:spacing w:val="-13"/>
        </w:rPr>
        <w:t>和</w:t>
      </w:r>
      <w:r>
        <w:rPr>
          <w:rFonts w:ascii="FangSong" w:hAnsi="FangSong" w:eastAsia="FangSong" w:cs="FangSong"/>
          <w:sz w:val="31"/>
          <w:szCs w:val="31"/>
          <w:spacing w:val="-13"/>
        </w:rPr>
        <w:t xml:space="preserve"> </w:t>
      </w:r>
      <w:r>
        <w:rPr>
          <w:rFonts w:ascii="FangSong" w:hAnsi="FangSong" w:eastAsia="FangSong" w:cs="FangSong"/>
          <w:sz w:val="31"/>
          <w:szCs w:val="31"/>
          <w:spacing w:val="-13"/>
        </w:rPr>
        <w:t>107-2</w:t>
      </w:r>
      <w:r>
        <w:rPr>
          <w:rFonts w:ascii="FangSong" w:hAnsi="FangSong" w:eastAsia="FangSong" w:cs="FangSong"/>
          <w:sz w:val="31"/>
          <w:szCs w:val="31"/>
          <w:spacing w:val="-13"/>
        </w:rPr>
        <w:t xml:space="preserve"> </w:t>
      </w:r>
      <w:r>
        <w:rPr>
          <w:rFonts w:ascii="FangSong" w:hAnsi="FangSong" w:eastAsia="FangSong" w:cs="FangSong"/>
          <w:sz w:val="31"/>
          <w:szCs w:val="31"/>
          <w:spacing w:val="-13"/>
        </w:rPr>
        <w:t>表)。</w:t>
      </w:r>
    </w:p>
    <w:p>
      <w:pPr>
        <w:ind w:left="5" w:right="87" w:firstLine="635"/>
        <w:spacing w:before="1" w:line="339" w:lineRule="auto"/>
        <w:rPr>
          <w:rFonts w:ascii="FangSong" w:hAnsi="FangSong" w:eastAsia="FangSong" w:cs="FangSong"/>
          <w:sz w:val="31"/>
          <w:szCs w:val="31"/>
        </w:rPr>
      </w:pPr>
      <w:r>
        <w:rPr>
          <w:rFonts w:ascii="FangSong" w:hAnsi="FangSong" w:eastAsia="FangSong" w:cs="FangSong"/>
          <w:sz w:val="31"/>
          <w:szCs w:val="31"/>
          <w:spacing w:val="-22"/>
        </w:rPr>
        <w:t>6</w:t>
      </w:r>
      <w:r>
        <w:rPr>
          <w:rFonts w:ascii="FangSong" w:hAnsi="FangSong" w:eastAsia="FangSong" w:cs="FangSong"/>
          <w:sz w:val="31"/>
          <w:szCs w:val="31"/>
          <w:spacing w:val="-20"/>
        </w:rPr>
        <w:t>.</w:t>
      </w:r>
      <w:r>
        <w:rPr>
          <w:rFonts w:ascii="FangSong" w:hAnsi="FangSong" w:eastAsia="FangSong" w:cs="FangSong"/>
          <w:sz w:val="31"/>
          <w:szCs w:val="31"/>
          <w:spacing w:val="-11"/>
        </w:rPr>
        <w:t>已获</w:t>
      </w:r>
      <w:r>
        <w:rPr>
          <w:rFonts w:ascii="FangSong" w:hAnsi="FangSong" w:eastAsia="FangSong" w:cs="FangSong"/>
          <w:sz w:val="31"/>
          <w:szCs w:val="31"/>
          <w:spacing w:val="-11"/>
        </w:rPr>
        <w:t xml:space="preserve"> </w:t>
      </w:r>
      <w:r>
        <w:rPr>
          <w:rFonts w:ascii="FangSong" w:hAnsi="FangSong" w:eastAsia="FangSong" w:cs="FangSong"/>
          <w:sz w:val="31"/>
          <w:szCs w:val="31"/>
          <w:spacing w:val="-11"/>
        </w:rPr>
        <w:t>2019—2022</w:t>
      </w:r>
      <w:r>
        <w:rPr>
          <w:rFonts w:ascii="FangSong" w:hAnsi="FangSong" w:eastAsia="FangSong" w:cs="FangSong"/>
          <w:sz w:val="31"/>
          <w:szCs w:val="31"/>
          <w:spacing w:val="-11"/>
        </w:rPr>
        <w:t xml:space="preserve"> </w:t>
      </w:r>
      <w:r>
        <w:rPr>
          <w:rFonts w:ascii="FangSong" w:hAnsi="FangSong" w:eastAsia="FangSong" w:cs="FangSong"/>
          <w:sz w:val="31"/>
          <w:szCs w:val="31"/>
          <w:spacing w:val="-11"/>
        </w:rPr>
        <w:t>年市科技计划立项</w:t>
      </w:r>
      <w:r>
        <w:rPr>
          <w:rFonts w:ascii="FangSong" w:hAnsi="FangSong" w:eastAsia="FangSong" w:cs="FangSong"/>
          <w:sz w:val="31"/>
          <w:szCs w:val="31"/>
          <w:spacing w:val="-11"/>
        </w:rPr>
        <w:t xml:space="preserve"> </w:t>
      </w:r>
      <w:r>
        <w:rPr>
          <w:rFonts w:ascii="FangSong" w:hAnsi="FangSong" w:eastAsia="FangSong" w:cs="FangSong"/>
          <w:sz w:val="31"/>
          <w:szCs w:val="31"/>
          <w:spacing w:val="-11"/>
        </w:rPr>
        <w:t>(“揭榜挂帅”项目除</w:t>
      </w:r>
      <w:r>
        <w:rPr>
          <w:rFonts w:ascii="FangSong" w:hAnsi="FangSong" w:eastAsia="FangSong" w:cs="FangSong"/>
          <w:sz w:val="31"/>
          <w:szCs w:val="31"/>
        </w:rPr>
        <w:t xml:space="preserve"> </w:t>
      </w:r>
      <w:r>
        <w:rPr>
          <w:rFonts w:ascii="FangSong" w:hAnsi="FangSong" w:eastAsia="FangSong" w:cs="FangSong"/>
          <w:sz w:val="31"/>
          <w:szCs w:val="31"/>
          <w:spacing w:val="-14"/>
        </w:rPr>
        <w:t>外</w:t>
      </w:r>
      <w:r>
        <w:rPr>
          <w:rFonts w:ascii="FangSong" w:hAnsi="FangSong" w:eastAsia="FangSong" w:cs="FangSong"/>
          <w:sz w:val="31"/>
          <w:szCs w:val="31"/>
          <w:spacing w:val="-14"/>
        </w:rPr>
        <w:t xml:space="preserve"> </w:t>
      </w:r>
      <w:r>
        <w:rPr>
          <w:rFonts w:ascii="FangSong" w:hAnsi="FangSong" w:eastAsia="FangSong" w:cs="FangSong"/>
          <w:sz w:val="31"/>
          <w:szCs w:val="31"/>
          <w:spacing w:val="-7"/>
        </w:rPr>
        <w:t>)</w:t>
      </w:r>
      <w:r>
        <w:rPr>
          <w:rFonts w:ascii="FangSong" w:hAnsi="FangSong" w:eastAsia="FangSong" w:cs="FangSong"/>
          <w:sz w:val="31"/>
          <w:szCs w:val="31"/>
          <w:spacing w:val="-7"/>
        </w:rPr>
        <w:t xml:space="preserve"> </w:t>
      </w:r>
      <w:r>
        <w:rPr>
          <w:rFonts w:ascii="FangSong" w:hAnsi="FangSong" w:eastAsia="FangSong" w:cs="FangSong"/>
          <w:sz w:val="31"/>
          <w:szCs w:val="31"/>
          <w:spacing w:val="-7"/>
        </w:rPr>
        <w:t>但未结题、验收的单位与项目负责人，不再受理申报；有违</w:t>
      </w:r>
      <w:r>
        <w:rPr>
          <w:rFonts w:ascii="FangSong" w:hAnsi="FangSong" w:eastAsia="FangSong" w:cs="FangSong"/>
          <w:sz w:val="31"/>
          <w:szCs w:val="31"/>
        </w:rPr>
        <w:t xml:space="preserve"> </w:t>
      </w:r>
      <w:r>
        <w:rPr>
          <w:rFonts w:ascii="FangSong" w:hAnsi="FangSong" w:eastAsia="FangSong" w:cs="FangSong"/>
          <w:sz w:val="31"/>
          <w:szCs w:val="31"/>
          <w:spacing w:val="-4"/>
        </w:rPr>
        <w:t>反科研诚</w:t>
      </w:r>
      <w:r>
        <w:rPr>
          <w:rFonts w:ascii="FangSong" w:hAnsi="FangSong" w:eastAsia="FangSong" w:cs="FangSong"/>
          <w:sz w:val="31"/>
          <w:szCs w:val="31"/>
          <w:spacing w:val="-2"/>
        </w:rPr>
        <w:t>信相关规定且在惩戒期限内的单位与个人，不得申报。</w:t>
      </w:r>
    </w:p>
    <w:p>
      <w:pPr>
        <w:sectPr>
          <w:footerReference w:type="default" r:id="rId3"/>
          <w:pgSz w:w="11906" w:h="16839"/>
          <w:pgMar w:top="1431" w:right="1543" w:bottom="685" w:left="1652" w:header="0" w:footer="409" w:gutter="0"/>
        </w:sectPr>
        <w:rPr/>
      </w:pPr>
    </w:p>
    <w:p>
      <w:pPr>
        <w:ind w:left="5" w:right="67" w:firstLine="632"/>
        <w:spacing w:before="163" w:line="333" w:lineRule="auto"/>
        <w:rPr>
          <w:rFonts w:ascii="FangSong" w:hAnsi="FangSong" w:eastAsia="FangSong" w:cs="FangSong"/>
          <w:sz w:val="31"/>
          <w:szCs w:val="31"/>
        </w:rPr>
      </w:pPr>
      <w:r>
        <w:rPr>
          <w:rFonts w:ascii="FangSong" w:hAnsi="FangSong" w:eastAsia="FangSong" w:cs="FangSong"/>
          <w:sz w:val="31"/>
          <w:szCs w:val="31"/>
          <w:spacing w:val="4"/>
        </w:rPr>
        <w:t>7.各有关单位需</w:t>
      </w:r>
      <w:r>
        <w:rPr>
          <w:rFonts w:ascii="FangSong" w:hAnsi="FangSong" w:eastAsia="FangSong" w:cs="FangSong"/>
          <w:sz w:val="31"/>
          <w:szCs w:val="31"/>
          <w:spacing w:val="3"/>
        </w:rPr>
        <w:t>根</w:t>
      </w:r>
      <w:r>
        <w:rPr>
          <w:rFonts w:ascii="FangSong" w:hAnsi="FangSong" w:eastAsia="FangSong" w:cs="FangSong"/>
          <w:sz w:val="31"/>
          <w:szCs w:val="31"/>
          <w:spacing w:val="2"/>
        </w:rPr>
        <w:t>据研究开发(</w:t>
      </w:r>
      <w:r>
        <w:rPr>
          <w:rFonts w:ascii="FangSong" w:hAnsi="FangSong" w:eastAsia="FangSong" w:cs="FangSong"/>
          <w:sz w:val="31"/>
          <w:szCs w:val="31"/>
        </w:rPr>
        <w:t>R</w:t>
      </w:r>
      <w:r>
        <w:rPr>
          <w:rFonts w:ascii="FangSong" w:hAnsi="FangSong" w:eastAsia="FangSong" w:cs="FangSong"/>
          <w:sz w:val="31"/>
          <w:szCs w:val="31"/>
          <w:spacing w:val="2"/>
        </w:rPr>
        <w:t>&amp;</w:t>
      </w:r>
      <w:r>
        <w:rPr>
          <w:rFonts w:ascii="FangSong" w:hAnsi="FangSong" w:eastAsia="FangSong" w:cs="FangSong"/>
          <w:sz w:val="31"/>
          <w:szCs w:val="31"/>
        </w:rPr>
        <w:t>D</w:t>
      </w:r>
      <w:r>
        <w:rPr>
          <w:rFonts w:ascii="FangSong" w:hAnsi="FangSong" w:eastAsia="FangSong" w:cs="FangSong"/>
          <w:sz w:val="31"/>
          <w:szCs w:val="31"/>
          <w:spacing w:val="2"/>
        </w:rPr>
        <w:t>)类别特点有针对性选择</w:t>
      </w:r>
      <w:r>
        <w:rPr>
          <w:rFonts w:ascii="FangSong" w:hAnsi="FangSong" w:eastAsia="FangSong" w:cs="FangSong"/>
          <w:sz w:val="31"/>
          <w:szCs w:val="31"/>
        </w:rPr>
        <w:t xml:space="preserve"> </w:t>
      </w:r>
      <w:r>
        <w:rPr>
          <w:rFonts w:ascii="FangSong" w:hAnsi="FangSong" w:eastAsia="FangSong" w:cs="FangSong"/>
          <w:sz w:val="31"/>
          <w:szCs w:val="31"/>
          <w:spacing w:val="-1"/>
        </w:rPr>
        <w:t>适合的科技</w:t>
      </w:r>
      <w:r>
        <w:rPr>
          <w:rFonts w:ascii="FangSong" w:hAnsi="FangSong" w:eastAsia="FangSong" w:cs="FangSong"/>
          <w:sz w:val="31"/>
          <w:szCs w:val="31"/>
        </w:rPr>
        <w:t>计划类别申报。</w:t>
      </w:r>
    </w:p>
    <w:p>
      <w:pPr>
        <w:ind w:left="641"/>
        <w:spacing w:line="232" w:lineRule="auto"/>
        <w:rPr>
          <w:rFonts w:ascii="SimHei" w:hAnsi="SimHei" w:eastAsia="SimHei" w:cs="SimHei"/>
          <w:sz w:val="31"/>
          <w:szCs w:val="31"/>
        </w:rPr>
      </w:pPr>
      <w:r>
        <w:rPr>
          <w:rFonts w:ascii="SimHei" w:hAnsi="SimHei" w:eastAsia="SimHei" w:cs="SimHei"/>
          <w:sz w:val="31"/>
          <w:szCs w:val="31"/>
          <w:spacing w:val="-5"/>
        </w:rPr>
        <w:t>四</w:t>
      </w:r>
      <w:r>
        <w:rPr>
          <w:rFonts w:ascii="SimHei" w:hAnsi="SimHei" w:eastAsia="SimHei" w:cs="SimHei"/>
          <w:sz w:val="31"/>
          <w:szCs w:val="31"/>
          <w:spacing w:val="-3"/>
        </w:rPr>
        <w:t>、申报程序</w:t>
      </w:r>
    </w:p>
    <w:p>
      <w:pPr>
        <w:ind w:left="1" w:right="65" w:firstLine="641"/>
        <w:spacing w:before="167" w:line="334" w:lineRule="auto"/>
        <w:rPr>
          <w:rFonts w:ascii="FangSong" w:hAnsi="FangSong" w:eastAsia="FangSong" w:cs="FangSong"/>
          <w:sz w:val="31"/>
          <w:szCs w:val="31"/>
        </w:rPr>
      </w:pPr>
      <w:r>
        <w:rPr>
          <w:rFonts w:ascii="FangSong" w:hAnsi="FangSong" w:eastAsia="FangSong" w:cs="FangSong"/>
          <w:sz w:val="31"/>
          <w:szCs w:val="31"/>
          <w:spacing w:val="-6"/>
        </w:rPr>
        <w:t>1.</w:t>
      </w:r>
      <w:r>
        <w:rPr>
          <w:rFonts w:ascii="FangSong" w:hAnsi="FangSong" w:eastAsia="FangSong" w:cs="FangSong"/>
          <w:sz w:val="31"/>
          <w:szCs w:val="31"/>
          <w:spacing w:val="-3"/>
        </w:rPr>
        <w:t>项目负责人自愿申报科技计划项目；申报单位须严格审查</w:t>
      </w:r>
      <w:r>
        <w:rPr>
          <w:rFonts w:ascii="FangSong" w:hAnsi="FangSong" w:eastAsia="FangSong" w:cs="FangSong"/>
          <w:sz w:val="31"/>
          <w:szCs w:val="31"/>
        </w:rPr>
        <w:t xml:space="preserve"> </w:t>
      </w:r>
      <w:r>
        <w:rPr>
          <w:rFonts w:ascii="FangSong" w:hAnsi="FangSong" w:eastAsia="FangSong" w:cs="FangSong"/>
          <w:sz w:val="31"/>
          <w:szCs w:val="31"/>
          <w:spacing w:val="-4"/>
        </w:rPr>
        <w:t>项目</w:t>
      </w:r>
      <w:r>
        <w:rPr>
          <w:rFonts w:ascii="FangSong" w:hAnsi="FangSong" w:eastAsia="FangSong" w:cs="FangSong"/>
          <w:sz w:val="31"/>
          <w:szCs w:val="31"/>
          <w:spacing w:val="-3"/>
        </w:rPr>
        <w:t>申</w:t>
      </w:r>
      <w:r>
        <w:rPr>
          <w:rFonts w:ascii="FangSong" w:hAnsi="FangSong" w:eastAsia="FangSong" w:cs="FangSong"/>
          <w:sz w:val="31"/>
          <w:szCs w:val="31"/>
          <w:spacing w:val="-2"/>
        </w:rPr>
        <w:t>报材料；报请“12+3”科技主管部门或市直业务主管部门</w:t>
      </w:r>
      <w:r>
        <w:rPr>
          <w:rFonts w:ascii="FangSong" w:hAnsi="FangSong" w:eastAsia="FangSong" w:cs="FangSong"/>
          <w:sz w:val="31"/>
          <w:szCs w:val="31"/>
        </w:rPr>
        <w:t xml:space="preserve"> </w:t>
      </w:r>
      <w:r>
        <w:rPr>
          <w:rFonts w:ascii="FangSong" w:hAnsi="FangSong" w:eastAsia="FangSong" w:cs="FangSong"/>
          <w:sz w:val="31"/>
          <w:szCs w:val="31"/>
          <w:spacing w:val="-4"/>
        </w:rPr>
        <w:t>推荐；推荐单</w:t>
      </w:r>
      <w:r>
        <w:rPr>
          <w:rFonts w:ascii="FangSong" w:hAnsi="FangSong" w:eastAsia="FangSong" w:cs="FangSong"/>
          <w:sz w:val="31"/>
          <w:szCs w:val="31"/>
          <w:spacing w:val="-2"/>
        </w:rPr>
        <w:t>位需严格审查项目诚信承诺书，择优推荐申报科技</w:t>
      </w:r>
      <w:r>
        <w:rPr>
          <w:rFonts w:ascii="FangSong" w:hAnsi="FangSong" w:eastAsia="FangSong" w:cs="FangSong"/>
          <w:sz w:val="31"/>
          <w:szCs w:val="31"/>
        </w:rPr>
        <w:t xml:space="preserve"> </w:t>
      </w:r>
      <w:r>
        <w:rPr>
          <w:rFonts w:ascii="FangSong" w:hAnsi="FangSong" w:eastAsia="FangSong" w:cs="FangSong"/>
          <w:sz w:val="31"/>
          <w:szCs w:val="31"/>
          <w:spacing w:val="-4"/>
        </w:rPr>
        <w:t>计划，就</w:t>
      </w:r>
      <w:r>
        <w:rPr>
          <w:rFonts w:ascii="FangSong" w:hAnsi="FangSong" w:eastAsia="FangSong" w:cs="FangSong"/>
          <w:sz w:val="31"/>
          <w:szCs w:val="31"/>
          <w:spacing w:val="-3"/>
        </w:rPr>
        <w:t>项</w:t>
      </w:r>
      <w:r>
        <w:rPr>
          <w:rFonts w:ascii="FangSong" w:hAnsi="FangSong" w:eastAsia="FangSong" w:cs="FangSong"/>
          <w:sz w:val="31"/>
          <w:szCs w:val="31"/>
          <w:spacing w:val="-2"/>
        </w:rPr>
        <w:t>目真实性、创新性、可行性等提出推荐意见，加盖公</w:t>
      </w:r>
      <w:r>
        <w:rPr>
          <w:rFonts w:ascii="FangSong" w:hAnsi="FangSong" w:eastAsia="FangSong" w:cs="FangSong"/>
          <w:sz w:val="31"/>
          <w:szCs w:val="31"/>
        </w:rPr>
        <w:t xml:space="preserve"> </w:t>
      </w:r>
      <w:r>
        <w:rPr>
          <w:rFonts w:ascii="FangSong" w:hAnsi="FangSong" w:eastAsia="FangSong" w:cs="FangSong"/>
          <w:sz w:val="31"/>
          <w:szCs w:val="31"/>
          <w:spacing w:val="-17"/>
        </w:rPr>
        <w:t>章，并汇总</w:t>
      </w:r>
      <w:r>
        <w:rPr>
          <w:rFonts w:ascii="FangSong" w:hAnsi="FangSong" w:eastAsia="FangSong" w:cs="FangSong"/>
          <w:sz w:val="31"/>
          <w:szCs w:val="31"/>
          <w:spacing w:val="-17"/>
        </w:rPr>
        <w:t xml:space="preserve"> </w:t>
      </w:r>
      <w:r>
        <w:rPr>
          <w:rFonts w:ascii="FangSong" w:hAnsi="FangSong" w:eastAsia="FangSong" w:cs="FangSong"/>
          <w:sz w:val="31"/>
          <w:szCs w:val="31"/>
          <w:spacing w:val="-17"/>
        </w:rPr>
        <w:t>(附件</w:t>
      </w:r>
      <w:r>
        <w:rPr>
          <w:rFonts w:ascii="FangSong" w:hAnsi="FangSong" w:eastAsia="FangSong" w:cs="FangSong"/>
          <w:sz w:val="31"/>
          <w:szCs w:val="31"/>
          <w:spacing w:val="-17"/>
        </w:rPr>
        <w:t xml:space="preserve"> </w:t>
      </w:r>
      <w:r>
        <w:rPr>
          <w:rFonts w:ascii="FangSong" w:hAnsi="FangSong" w:eastAsia="FangSong" w:cs="FangSong"/>
          <w:sz w:val="31"/>
          <w:szCs w:val="31"/>
          <w:spacing w:val="-17"/>
        </w:rPr>
        <w:t>3</w:t>
      </w:r>
      <w:r>
        <w:rPr>
          <w:rFonts w:ascii="FangSong" w:hAnsi="FangSong" w:eastAsia="FangSong" w:cs="FangSong"/>
          <w:sz w:val="31"/>
          <w:szCs w:val="31"/>
          <w:spacing w:val="-17"/>
        </w:rPr>
        <w:t xml:space="preserve"> </w:t>
      </w:r>
      <w:r>
        <w:rPr>
          <w:rFonts w:ascii="FangSong" w:hAnsi="FangSong" w:eastAsia="FangSong" w:cs="FangSong"/>
          <w:sz w:val="31"/>
          <w:szCs w:val="31"/>
          <w:spacing w:val="-17"/>
        </w:rPr>
        <w:t>)</w:t>
      </w:r>
      <w:r>
        <w:rPr>
          <w:rFonts w:ascii="FangSong" w:hAnsi="FangSong" w:eastAsia="FangSong" w:cs="FangSong"/>
          <w:sz w:val="31"/>
          <w:szCs w:val="31"/>
          <w:spacing w:val="-16"/>
        </w:rPr>
        <w:t>。</w:t>
      </w:r>
    </w:p>
    <w:p>
      <w:pPr>
        <w:ind w:left="1" w:right="65" w:firstLine="634"/>
        <w:spacing w:before="2" w:line="333" w:lineRule="auto"/>
        <w:rPr>
          <w:rFonts w:ascii="FangSong" w:hAnsi="FangSong" w:eastAsia="FangSong" w:cs="FangSong"/>
          <w:sz w:val="31"/>
          <w:szCs w:val="31"/>
        </w:rPr>
      </w:pPr>
      <w:r>
        <w:rPr>
          <w:rFonts w:ascii="FangSong" w:hAnsi="FangSong" w:eastAsia="FangSong" w:cs="FangSong"/>
          <w:sz w:val="31"/>
          <w:szCs w:val="31"/>
          <w:spacing w:val="-4"/>
        </w:rPr>
        <w:t>2.申报</w:t>
      </w:r>
      <w:r>
        <w:rPr>
          <w:rFonts w:ascii="FangSong" w:hAnsi="FangSong" w:eastAsia="FangSong" w:cs="FangSong"/>
          <w:sz w:val="31"/>
          <w:szCs w:val="31"/>
          <w:spacing w:val="-4"/>
        </w:rPr>
        <w:t xml:space="preserve"> </w:t>
      </w:r>
      <w:r>
        <w:rPr>
          <w:rFonts w:ascii="FangSong" w:hAnsi="FangSong" w:eastAsia="FangSong" w:cs="FangSong"/>
          <w:sz w:val="31"/>
          <w:szCs w:val="31"/>
          <w:spacing w:val="-4"/>
        </w:rPr>
        <w:t>2022</w:t>
      </w:r>
      <w:r>
        <w:rPr>
          <w:rFonts w:ascii="FangSong" w:hAnsi="FangSong" w:eastAsia="FangSong" w:cs="FangSong"/>
          <w:sz w:val="31"/>
          <w:szCs w:val="31"/>
          <w:spacing w:val="-4"/>
        </w:rPr>
        <w:t xml:space="preserve"> </w:t>
      </w:r>
      <w:r>
        <w:rPr>
          <w:rFonts w:ascii="FangSong" w:hAnsi="FangSong" w:eastAsia="FangSong" w:cs="FangSong"/>
          <w:sz w:val="31"/>
          <w:szCs w:val="31"/>
          <w:spacing w:val="-4"/>
        </w:rPr>
        <w:t>年</w:t>
      </w:r>
      <w:r>
        <w:rPr>
          <w:rFonts w:ascii="FangSong" w:hAnsi="FangSong" w:eastAsia="FangSong" w:cs="FangSong"/>
          <w:sz w:val="31"/>
          <w:szCs w:val="31"/>
          <w:spacing w:val="-2"/>
        </w:rPr>
        <w:t>科技计划实行限额推荐。各类科技计划各领</w:t>
      </w:r>
      <w:r>
        <w:rPr>
          <w:rFonts w:ascii="FangSong" w:hAnsi="FangSong" w:eastAsia="FangSong" w:cs="FangSong"/>
          <w:sz w:val="31"/>
          <w:szCs w:val="31"/>
        </w:rPr>
        <w:t xml:space="preserve"> </w:t>
      </w:r>
      <w:r>
        <w:rPr>
          <w:rFonts w:ascii="FangSong" w:hAnsi="FangSong" w:eastAsia="FangSong" w:cs="FangSong"/>
          <w:sz w:val="31"/>
          <w:szCs w:val="31"/>
          <w:spacing w:val="-4"/>
        </w:rPr>
        <w:t>域信州区</w:t>
      </w:r>
      <w:r>
        <w:rPr>
          <w:rFonts w:ascii="FangSong" w:hAnsi="FangSong" w:eastAsia="FangSong" w:cs="FangSong"/>
          <w:sz w:val="31"/>
          <w:szCs w:val="31"/>
          <w:spacing w:val="-3"/>
        </w:rPr>
        <w:t>、</w:t>
      </w:r>
      <w:r>
        <w:rPr>
          <w:rFonts w:ascii="FangSong" w:hAnsi="FangSong" w:eastAsia="FangSong" w:cs="FangSong"/>
          <w:sz w:val="31"/>
          <w:szCs w:val="31"/>
          <w:spacing w:val="-2"/>
        </w:rPr>
        <w:t>广信区、广丰区、上饶经开区、上饶高铁经济试验区</w:t>
      </w:r>
      <w:r>
        <w:rPr>
          <w:rFonts w:ascii="FangSong" w:hAnsi="FangSong" w:eastAsia="FangSong" w:cs="FangSong"/>
          <w:sz w:val="31"/>
          <w:szCs w:val="31"/>
        </w:rPr>
        <w:t xml:space="preserve"> </w:t>
      </w:r>
      <w:r>
        <w:rPr>
          <w:rFonts w:ascii="FangSong" w:hAnsi="FangSong" w:eastAsia="FangSong" w:cs="FangSong"/>
          <w:sz w:val="31"/>
          <w:szCs w:val="31"/>
          <w:spacing w:val="-20"/>
        </w:rPr>
        <w:t>和</w:t>
      </w:r>
      <w:r>
        <w:rPr>
          <w:rFonts w:ascii="FangSong" w:hAnsi="FangSong" w:eastAsia="FangSong" w:cs="FangSong"/>
          <w:sz w:val="31"/>
          <w:szCs w:val="31"/>
          <w:spacing w:val="-14"/>
        </w:rPr>
        <w:t>鄱</w:t>
      </w:r>
      <w:r>
        <w:rPr>
          <w:rFonts w:ascii="FangSong" w:hAnsi="FangSong" w:eastAsia="FangSong" w:cs="FangSong"/>
          <w:sz w:val="31"/>
          <w:szCs w:val="31"/>
          <w:spacing w:val="-10"/>
        </w:rPr>
        <w:t>阳县限额推荐</w:t>
      </w:r>
      <w:r>
        <w:rPr>
          <w:rFonts w:ascii="FangSong" w:hAnsi="FangSong" w:eastAsia="FangSong" w:cs="FangSong"/>
          <w:sz w:val="31"/>
          <w:szCs w:val="31"/>
          <w:spacing w:val="-10"/>
        </w:rPr>
        <w:t xml:space="preserve"> </w:t>
      </w:r>
      <w:r>
        <w:rPr>
          <w:rFonts w:ascii="FangSong" w:hAnsi="FangSong" w:eastAsia="FangSong" w:cs="FangSong"/>
          <w:sz w:val="31"/>
          <w:szCs w:val="31"/>
          <w:spacing w:val="-10"/>
        </w:rPr>
        <w:t>2</w:t>
      </w:r>
      <w:r>
        <w:rPr>
          <w:rFonts w:ascii="FangSong" w:hAnsi="FangSong" w:eastAsia="FangSong" w:cs="FangSong"/>
          <w:sz w:val="31"/>
          <w:szCs w:val="31"/>
          <w:spacing w:val="-10"/>
        </w:rPr>
        <w:t xml:space="preserve"> </w:t>
      </w:r>
      <w:r>
        <w:rPr>
          <w:rFonts w:ascii="FangSong" w:hAnsi="FangSong" w:eastAsia="FangSong" w:cs="FangSong"/>
          <w:sz w:val="31"/>
          <w:szCs w:val="31"/>
          <w:spacing w:val="-10"/>
        </w:rPr>
        <w:t>项，其他各地各部门限额推荐</w:t>
      </w:r>
      <w:r>
        <w:rPr>
          <w:rFonts w:ascii="FangSong" w:hAnsi="FangSong" w:eastAsia="FangSong" w:cs="FangSong"/>
          <w:sz w:val="31"/>
          <w:szCs w:val="31"/>
          <w:spacing w:val="-10"/>
        </w:rPr>
        <w:t xml:space="preserve"> </w:t>
      </w:r>
      <w:r>
        <w:rPr>
          <w:rFonts w:ascii="FangSong" w:hAnsi="FangSong" w:eastAsia="FangSong" w:cs="FangSong"/>
          <w:sz w:val="31"/>
          <w:szCs w:val="31"/>
          <w:spacing w:val="-10"/>
        </w:rPr>
        <w:t>1</w:t>
      </w:r>
      <w:r>
        <w:rPr>
          <w:rFonts w:ascii="FangSong" w:hAnsi="FangSong" w:eastAsia="FangSong" w:cs="FangSong"/>
          <w:sz w:val="31"/>
          <w:szCs w:val="31"/>
          <w:spacing w:val="-10"/>
        </w:rPr>
        <w:t xml:space="preserve"> </w:t>
      </w:r>
      <w:r>
        <w:rPr>
          <w:rFonts w:ascii="FangSong" w:hAnsi="FangSong" w:eastAsia="FangSong" w:cs="FangSong"/>
          <w:sz w:val="31"/>
          <w:szCs w:val="31"/>
          <w:spacing w:val="-10"/>
        </w:rPr>
        <w:t>项。</w:t>
      </w:r>
    </w:p>
    <w:p>
      <w:pPr>
        <w:ind w:left="647"/>
        <w:spacing w:line="222" w:lineRule="auto"/>
        <w:rPr>
          <w:rFonts w:ascii="FangSong" w:hAnsi="FangSong" w:eastAsia="FangSong" w:cs="FangSong"/>
          <w:sz w:val="31"/>
          <w:szCs w:val="31"/>
        </w:rPr>
      </w:pPr>
      <w:r>
        <w:rPr>
          <w:rFonts w:ascii="FangSong" w:hAnsi="FangSong" w:eastAsia="FangSong" w:cs="FangSong"/>
          <w:sz w:val="31"/>
          <w:szCs w:val="31"/>
          <w:spacing w:val="-16"/>
        </w:rPr>
        <w:t>3</w:t>
      </w:r>
      <w:r>
        <w:rPr>
          <w:rFonts w:ascii="FangSong" w:hAnsi="FangSong" w:eastAsia="FangSong" w:cs="FangSong"/>
          <w:sz w:val="31"/>
          <w:szCs w:val="31"/>
          <w:spacing w:val="-9"/>
        </w:rPr>
        <w:t>.</w:t>
      </w:r>
      <w:r>
        <w:rPr>
          <w:rFonts w:ascii="FangSong" w:hAnsi="FangSong" w:eastAsia="FangSong" w:cs="FangSong"/>
          <w:sz w:val="31"/>
          <w:szCs w:val="31"/>
          <w:spacing w:val="-8"/>
        </w:rPr>
        <w:t>2022</w:t>
      </w:r>
      <w:r>
        <w:rPr>
          <w:rFonts w:ascii="FangSong" w:hAnsi="FangSong" w:eastAsia="FangSong" w:cs="FangSong"/>
          <w:sz w:val="31"/>
          <w:szCs w:val="31"/>
          <w:spacing w:val="-8"/>
        </w:rPr>
        <w:t xml:space="preserve"> </w:t>
      </w:r>
      <w:r>
        <w:rPr>
          <w:rFonts w:ascii="FangSong" w:hAnsi="FangSong" w:eastAsia="FangSong" w:cs="FangSong"/>
          <w:sz w:val="31"/>
          <w:szCs w:val="31"/>
          <w:spacing w:val="-8"/>
        </w:rPr>
        <w:t>年科技计划采用“上饶市科技业务综合管理系统”实</w:t>
      </w:r>
    </w:p>
    <w:p>
      <w:pPr>
        <w:ind w:left="1"/>
        <w:spacing w:before="182" w:line="222" w:lineRule="auto"/>
        <w:rPr>
          <w:rFonts w:ascii="FangSong" w:hAnsi="FangSong" w:eastAsia="FangSong" w:cs="FangSong"/>
          <w:sz w:val="31"/>
          <w:szCs w:val="31"/>
        </w:rPr>
      </w:pPr>
      <w:r>
        <w:rPr>
          <w:rFonts w:ascii="FangSong" w:hAnsi="FangSong" w:eastAsia="FangSong" w:cs="FangSong"/>
          <w:sz w:val="31"/>
          <w:szCs w:val="31"/>
          <w:spacing w:val="-4"/>
        </w:rPr>
        <w:t>行网上申</w:t>
      </w:r>
      <w:r>
        <w:rPr>
          <w:rFonts w:ascii="FangSong" w:hAnsi="FangSong" w:eastAsia="FangSong" w:cs="FangSong"/>
          <w:sz w:val="31"/>
          <w:szCs w:val="31"/>
          <w:spacing w:val="-3"/>
        </w:rPr>
        <w:t>报</w:t>
      </w:r>
      <w:r>
        <w:rPr>
          <w:rFonts w:ascii="FangSong" w:hAnsi="FangSong" w:eastAsia="FangSong" w:cs="FangSong"/>
          <w:sz w:val="31"/>
          <w:szCs w:val="31"/>
          <w:spacing w:val="-2"/>
        </w:rPr>
        <w:t xml:space="preserve"> </w:t>
      </w:r>
      <w:r>
        <w:rPr>
          <w:rFonts w:ascii="FangSong" w:hAnsi="FangSong" w:eastAsia="FangSong" w:cs="FangSong"/>
          <w:sz w:val="31"/>
          <w:szCs w:val="31"/>
          <w:spacing w:val="-2"/>
        </w:rPr>
        <w:t>(《上饶市科创云科技计划项目申报系统操作规程》</w:t>
      </w:r>
    </w:p>
    <w:p>
      <w:pPr>
        <w:ind w:left="11"/>
        <w:spacing w:before="14" w:line="360" w:lineRule="auto"/>
        <w:rPr>
          <w:rFonts w:ascii="FangSong" w:hAnsi="FangSong" w:eastAsia="FangSong" w:cs="FangSong"/>
          <w:sz w:val="31"/>
          <w:szCs w:val="31"/>
        </w:rPr>
      </w:pPr>
      <w:r>
        <w:rPr>
          <w:rFonts w:ascii="FangSong" w:hAnsi="FangSong" w:eastAsia="FangSong" w:cs="FangSong"/>
          <w:sz w:val="31"/>
          <w:szCs w:val="31"/>
          <w:spacing w:val="-2"/>
        </w:rPr>
        <w:t>详见附件</w:t>
      </w:r>
      <w:r>
        <w:rPr>
          <w:rFonts w:ascii="FangSong" w:hAnsi="FangSong" w:eastAsia="FangSong" w:cs="FangSong"/>
          <w:sz w:val="31"/>
          <w:szCs w:val="31"/>
          <w:spacing w:val="-2"/>
        </w:rPr>
        <w:t xml:space="preserve"> </w:t>
      </w:r>
      <w:r>
        <w:rPr>
          <w:rFonts w:ascii="FangSong" w:hAnsi="FangSong" w:eastAsia="FangSong" w:cs="FangSong"/>
          <w:sz w:val="31"/>
          <w:szCs w:val="31"/>
          <w:spacing w:val="-2"/>
        </w:rPr>
        <w:t>4，登录网址：</w:t>
      </w:r>
      <w:hyperlink w:history="true" r:id="rId5">
        <w:r>
          <w:rPr>
            <w:rFonts w:ascii="FangSong" w:hAnsi="FangSong" w:eastAsia="FangSong" w:cs="FangSong"/>
            <w:sz w:val="31"/>
            <w:szCs w:val="31"/>
            <w:u w:val="single" w:color="auto"/>
            <w:color w:val="0000FF"/>
            <w:spacing w:val="-2"/>
          </w:rPr>
          <w:t>http://kcy.jxin</w:t>
        </w:r>
        <w:r>
          <w:rPr>
            <w:rFonts w:ascii="FangSong" w:hAnsi="FangSong" w:eastAsia="FangSong" w:cs="FangSong"/>
            <w:sz w:val="31"/>
            <w:szCs w:val="31"/>
            <w:u w:val="single" w:color="auto"/>
            <w:color w:val="0000FF"/>
            <w:spacing w:val="-1"/>
          </w:rPr>
          <w:t>fo</w:t>
        </w:r>
        <w:r>
          <w:rPr>
            <w:rFonts w:ascii="FangSong" w:hAnsi="FangSong" w:eastAsia="FangSong" w:cs="FangSong"/>
            <w:sz w:val="31"/>
            <w:szCs w:val="31"/>
            <w:u w:val="single" w:color="auto"/>
            <w:color w:val="0000FF"/>
            <w:spacing w:val="-2"/>
          </w:rPr>
          <w:t>.</w:t>
        </w:r>
        <w:r>
          <w:rPr>
            <w:rFonts w:ascii="FangSong" w:hAnsi="FangSong" w:eastAsia="FangSong" w:cs="FangSong"/>
            <w:sz w:val="31"/>
            <w:szCs w:val="31"/>
            <w:u w:val="single" w:color="auto"/>
            <w:color w:val="0000FF"/>
            <w:spacing w:val="-1"/>
          </w:rPr>
          <w:t>net</w:t>
        </w:r>
        <w:r>
          <w:rPr>
            <w:rFonts w:ascii="FangSong" w:hAnsi="FangSong" w:eastAsia="FangSong" w:cs="FangSong"/>
            <w:sz w:val="31"/>
            <w:szCs w:val="31"/>
            <w:u w:val="single" w:color="auto"/>
            <w:color w:val="0000FF"/>
            <w:spacing w:val="-2"/>
          </w:rPr>
          <w:t>.</w:t>
        </w:r>
        <w:r>
          <w:rPr>
            <w:rFonts w:ascii="FangSong" w:hAnsi="FangSong" w:eastAsia="FangSong" w:cs="FangSong"/>
            <w:sz w:val="31"/>
            <w:szCs w:val="31"/>
            <w:u w:val="single" w:color="auto"/>
            <w:color w:val="0000FF"/>
            <w:spacing w:val="-1"/>
          </w:rPr>
          <w:t>cn</w:t>
        </w:r>
        <w:r>
          <w:rPr>
            <w:rFonts w:ascii="FangSong" w:hAnsi="FangSong" w:eastAsia="FangSong" w:cs="FangSong"/>
            <w:sz w:val="31"/>
            <w:szCs w:val="31"/>
            <w:u w:val="single" w:color="auto"/>
            <w:color w:val="0000FF"/>
            <w:spacing w:val="-2"/>
          </w:rPr>
          <w:t>/</w:t>
        </w:r>
        <w:r>
          <w:rPr>
            <w:rFonts w:ascii="FangSong" w:hAnsi="FangSong" w:eastAsia="FangSong" w:cs="FangSong"/>
            <w:sz w:val="31"/>
            <w:szCs w:val="31"/>
            <w:u w:val="single" w:color="auto"/>
            <w:color w:val="0000FF"/>
            <w:spacing w:val="-1"/>
          </w:rPr>
          <w:t>egrantweb</w:t>
        </w:r>
      </w:hyperlink>
    </w:p>
    <w:p>
      <w:pPr>
        <w:ind w:left="12"/>
        <w:spacing w:before="133" w:line="220" w:lineRule="auto"/>
        <w:rPr>
          <w:rFonts w:ascii="FangSong" w:hAnsi="FangSong" w:eastAsia="FangSong" w:cs="FangSong"/>
          <w:sz w:val="31"/>
          <w:szCs w:val="31"/>
        </w:rPr>
      </w:pPr>
      <w:r>
        <w:rPr>
          <w:rFonts w:ascii="FangSong" w:hAnsi="FangSong" w:eastAsia="FangSong" w:cs="FangSong"/>
          <w:sz w:val="31"/>
          <w:szCs w:val="31"/>
          <w:u w:val="single" w:color="auto"/>
          <w:color w:val="0000FF"/>
          <w:spacing w:val="-14"/>
        </w:rPr>
        <w:t>/</w:t>
      </w:r>
      <w:r>
        <w:rPr>
          <w:rFonts w:ascii="FangSong" w:hAnsi="FangSong" w:eastAsia="FangSong" w:cs="FangSong"/>
          <w:sz w:val="31"/>
          <w:szCs w:val="31"/>
          <w:u w:val="single" w:color="auto"/>
          <w:color w:val="0000FF"/>
          <w:spacing w:val="-7"/>
        </w:rPr>
        <w:t>srsstms</w:t>
      </w:r>
      <w:r>
        <w:rPr>
          <w:rFonts w:ascii="FangSong" w:hAnsi="FangSong" w:eastAsia="FangSong" w:cs="FangSong"/>
          <w:sz w:val="31"/>
          <w:szCs w:val="31"/>
          <w:u w:val="single" w:color="auto"/>
          <w:color w:val="0000FF"/>
          <w:spacing w:val="-14"/>
        </w:rPr>
        <w:t>)。</w:t>
      </w:r>
      <w:r>
        <w:rPr>
          <w:rFonts w:ascii="FangSong" w:hAnsi="FangSong" w:eastAsia="FangSong" w:cs="FangSong"/>
          <w:sz w:val="31"/>
          <w:szCs w:val="31"/>
          <w14:textOutline w14:w="5793" w14:cap="sq" w14:cmpd="sng">
            <w14:solidFill>
              <w14:srgbClr w14:val="000000"/>
            </w14:solidFill>
            <w14:prstDash w14:val="solid"/>
            <w14:bevel/>
          </w14:textOutline>
          <w:spacing w:val="-13"/>
        </w:rPr>
        <w:t>请</w:t>
      </w:r>
      <w:r>
        <w:rPr>
          <w:rFonts w:ascii="FangSong" w:hAnsi="FangSong" w:eastAsia="FangSong" w:cs="FangSong"/>
          <w:sz w:val="31"/>
          <w:szCs w:val="31"/>
          <w14:textOutline w14:w="5793" w14:cap="sq" w14:cmpd="sng">
            <w14:solidFill>
              <w14:srgbClr w14:val="000000"/>
            </w14:solidFill>
            <w14:prstDash w14:val="solid"/>
            <w14:bevel/>
          </w14:textOutline>
          <w:spacing w:val="-7"/>
        </w:rPr>
        <w:t>于</w:t>
      </w:r>
      <w:r>
        <w:rPr>
          <w:rFonts w:ascii="FangSong" w:hAnsi="FangSong" w:eastAsia="FangSong" w:cs="FangSong"/>
          <w:sz w:val="31"/>
          <w:szCs w:val="31"/>
          <w:spacing w:val="-7"/>
        </w:rPr>
        <w:t xml:space="preserve"> </w:t>
      </w:r>
      <w:r>
        <w:rPr>
          <w:rFonts w:ascii="FangSong" w:hAnsi="FangSong" w:eastAsia="FangSong" w:cs="FangSong"/>
          <w:sz w:val="31"/>
          <w:szCs w:val="31"/>
          <w14:textOutline w14:w="5793" w14:cap="sq" w14:cmpd="sng">
            <w14:solidFill>
              <w14:srgbClr w14:val="000000"/>
            </w14:solidFill>
            <w14:prstDash w14:val="solid"/>
            <w14:bevel/>
          </w14:textOutline>
          <w:spacing w:val="-7"/>
        </w:rPr>
        <w:t>12</w:t>
      </w:r>
      <w:r>
        <w:rPr>
          <w:rFonts w:ascii="FangSong" w:hAnsi="FangSong" w:eastAsia="FangSong" w:cs="FangSong"/>
          <w:sz w:val="31"/>
          <w:szCs w:val="31"/>
          <w:spacing w:val="-7"/>
        </w:rPr>
        <w:t xml:space="preserve"> </w:t>
      </w:r>
      <w:r>
        <w:rPr>
          <w:rFonts w:ascii="FangSong" w:hAnsi="FangSong" w:eastAsia="FangSong" w:cs="FangSong"/>
          <w:sz w:val="31"/>
          <w:szCs w:val="31"/>
          <w14:textOutline w14:w="5793" w14:cap="sq" w14:cmpd="sng">
            <w14:solidFill>
              <w14:srgbClr w14:val="000000"/>
            </w14:solidFill>
            <w14:prstDash w14:val="solid"/>
            <w14:bevel/>
          </w14:textOutline>
          <w:spacing w:val="-7"/>
        </w:rPr>
        <w:t>月</w:t>
      </w:r>
      <w:r>
        <w:rPr>
          <w:rFonts w:ascii="FangSong" w:hAnsi="FangSong" w:eastAsia="FangSong" w:cs="FangSong"/>
          <w:sz w:val="31"/>
          <w:szCs w:val="31"/>
          <w:spacing w:val="-7"/>
        </w:rPr>
        <w:t xml:space="preserve"> </w:t>
      </w:r>
      <w:r>
        <w:rPr>
          <w:rFonts w:ascii="FangSong" w:hAnsi="FangSong" w:eastAsia="FangSong" w:cs="FangSong"/>
          <w:sz w:val="31"/>
          <w:szCs w:val="31"/>
          <w14:textOutline w14:w="5793" w14:cap="sq" w14:cmpd="sng">
            <w14:solidFill>
              <w14:srgbClr w14:val="000000"/>
            </w14:solidFill>
            <w14:prstDash w14:val="solid"/>
            <w14:bevel/>
          </w14:textOutline>
          <w:spacing w:val="-7"/>
        </w:rPr>
        <w:t>20</w:t>
      </w:r>
      <w:r>
        <w:rPr>
          <w:rFonts w:ascii="FangSong" w:hAnsi="FangSong" w:eastAsia="FangSong" w:cs="FangSong"/>
          <w:sz w:val="31"/>
          <w:szCs w:val="31"/>
          <w:spacing w:val="-7"/>
        </w:rPr>
        <w:t xml:space="preserve"> </w:t>
      </w:r>
      <w:r>
        <w:rPr>
          <w:rFonts w:ascii="FangSong" w:hAnsi="FangSong" w:eastAsia="FangSong" w:cs="FangSong"/>
          <w:sz w:val="31"/>
          <w:szCs w:val="31"/>
          <w14:textOutline w14:w="5793" w14:cap="sq" w14:cmpd="sng">
            <w14:solidFill>
              <w14:srgbClr w14:val="000000"/>
            </w14:solidFill>
            <w14:prstDash w14:val="solid"/>
            <w14:bevel/>
          </w14:textOutline>
          <w:spacing w:val="-7"/>
        </w:rPr>
        <w:t>日前完成网上申报，逾期不予受理。</w:t>
      </w:r>
    </w:p>
    <w:p>
      <w:pPr>
        <w:ind w:firstLine="626"/>
        <w:spacing w:before="183" w:line="334" w:lineRule="auto"/>
        <w:rPr>
          <w:rFonts w:ascii="FangSong" w:hAnsi="FangSong" w:eastAsia="FangSong" w:cs="FangSong"/>
          <w:sz w:val="31"/>
          <w:szCs w:val="31"/>
        </w:rPr>
      </w:pPr>
      <w:r>
        <w:rPr>
          <w:rFonts w:ascii="FangSong" w:hAnsi="FangSong" w:eastAsia="FangSong" w:cs="FangSong"/>
          <w:sz w:val="31"/>
          <w:szCs w:val="31"/>
          <w:spacing w:val="-4"/>
        </w:rPr>
        <w:t>项目申报单位需先行网</w:t>
      </w:r>
      <w:r>
        <w:rPr>
          <w:rFonts w:ascii="FangSong" w:hAnsi="FangSong" w:eastAsia="FangSong" w:cs="FangSong"/>
          <w:sz w:val="31"/>
          <w:szCs w:val="31"/>
          <w:spacing w:val="-3"/>
        </w:rPr>
        <w:t>上</w:t>
      </w:r>
      <w:r>
        <w:rPr>
          <w:rFonts w:ascii="FangSong" w:hAnsi="FangSong" w:eastAsia="FangSong" w:cs="FangSong"/>
          <w:sz w:val="31"/>
          <w:szCs w:val="31"/>
          <w:spacing w:val="-2"/>
        </w:rPr>
        <w:t>申报系统完成注册登记，填报《科</w:t>
      </w:r>
      <w:r>
        <w:rPr>
          <w:rFonts w:ascii="FangSong" w:hAnsi="FangSong" w:eastAsia="FangSong" w:cs="FangSong"/>
          <w:sz w:val="31"/>
          <w:szCs w:val="31"/>
        </w:rPr>
        <w:t xml:space="preserve"> </w:t>
      </w:r>
      <w:r>
        <w:rPr>
          <w:rFonts w:ascii="FangSong" w:hAnsi="FangSong" w:eastAsia="FangSong" w:cs="FangSong"/>
          <w:sz w:val="31"/>
          <w:szCs w:val="31"/>
          <w:spacing w:val="-4"/>
        </w:rPr>
        <w:t>技计划项目</w:t>
      </w:r>
      <w:r>
        <w:rPr>
          <w:rFonts w:ascii="FangSong" w:hAnsi="FangSong" w:eastAsia="FangSong" w:cs="FangSong"/>
          <w:sz w:val="31"/>
          <w:szCs w:val="31"/>
          <w:spacing w:val="-2"/>
        </w:rPr>
        <w:t>申报书》表单、《项目可行性报告》及佐证材料，提</w:t>
      </w:r>
      <w:r>
        <w:rPr>
          <w:rFonts w:ascii="FangSong" w:hAnsi="FangSong" w:eastAsia="FangSong" w:cs="FangSong"/>
          <w:sz w:val="31"/>
          <w:szCs w:val="31"/>
        </w:rPr>
        <w:t xml:space="preserve"> </w:t>
      </w:r>
      <w:r>
        <w:rPr>
          <w:rFonts w:ascii="FangSong" w:hAnsi="FangSong" w:eastAsia="FangSong" w:cs="FangSong"/>
          <w:sz w:val="31"/>
          <w:szCs w:val="31"/>
          <w:spacing w:val="-4"/>
        </w:rPr>
        <w:t>交属地科</w:t>
      </w:r>
      <w:r>
        <w:rPr>
          <w:rFonts w:ascii="FangSong" w:hAnsi="FangSong" w:eastAsia="FangSong" w:cs="FangSong"/>
          <w:sz w:val="31"/>
          <w:szCs w:val="31"/>
          <w:spacing w:val="-2"/>
        </w:rPr>
        <w:t>技主管部门审核推荐；当地科技主管部门审核推荐，网</w:t>
      </w:r>
      <w:r>
        <w:rPr>
          <w:rFonts w:ascii="FangSong" w:hAnsi="FangSong" w:eastAsia="FangSong" w:cs="FangSong"/>
          <w:sz w:val="31"/>
          <w:szCs w:val="31"/>
        </w:rPr>
        <w:t xml:space="preserve"> </w:t>
      </w:r>
      <w:r>
        <w:rPr>
          <w:rFonts w:ascii="FangSong" w:hAnsi="FangSong" w:eastAsia="FangSong" w:cs="FangSong"/>
          <w:sz w:val="31"/>
          <w:szCs w:val="31"/>
          <w:spacing w:val="-4"/>
        </w:rPr>
        <w:t>上提交上</w:t>
      </w:r>
      <w:r>
        <w:rPr>
          <w:rFonts w:ascii="FangSong" w:hAnsi="FangSong" w:eastAsia="FangSong" w:cs="FangSong"/>
          <w:sz w:val="31"/>
          <w:szCs w:val="31"/>
          <w:spacing w:val="-2"/>
        </w:rPr>
        <w:t>饶市科技创新发展中心审核受理，从系统导出电子文档</w:t>
      </w:r>
      <w:r>
        <w:rPr>
          <w:rFonts w:ascii="FangSong" w:hAnsi="FangSong" w:eastAsia="FangSong" w:cs="FangSong"/>
          <w:sz w:val="31"/>
          <w:szCs w:val="31"/>
        </w:rPr>
        <w:t xml:space="preserve"> </w:t>
      </w:r>
      <w:r>
        <w:rPr>
          <w:rFonts w:ascii="FangSong" w:hAnsi="FangSong" w:eastAsia="FangSong" w:cs="FangSong"/>
          <w:sz w:val="31"/>
          <w:szCs w:val="31"/>
          <w:spacing w:val="-18"/>
        </w:rPr>
        <w:t>打印</w:t>
      </w:r>
      <w:r>
        <w:rPr>
          <w:rFonts w:ascii="FangSong" w:hAnsi="FangSong" w:eastAsia="FangSong" w:cs="FangSong"/>
          <w:sz w:val="31"/>
          <w:szCs w:val="31"/>
          <w:spacing w:val="-11"/>
        </w:rPr>
        <w:t>纸</w:t>
      </w:r>
      <w:r>
        <w:rPr>
          <w:rFonts w:ascii="FangSong" w:hAnsi="FangSong" w:eastAsia="FangSong" w:cs="FangSong"/>
          <w:sz w:val="31"/>
          <w:szCs w:val="31"/>
          <w:spacing w:val="-9"/>
        </w:rPr>
        <w:t>质材料一式</w:t>
      </w:r>
      <w:r>
        <w:rPr>
          <w:rFonts w:ascii="FangSong" w:hAnsi="FangSong" w:eastAsia="FangSong" w:cs="FangSong"/>
          <w:sz w:val="31"/>
          <w:szCs w:val="31"/>
          <w:spacing w:val="-9"/>
        </w:rPr>
        <w:t xml:space="preserve"> </w:t>
      </w:r>
      <w:r>
        <w:rPr>
          <w:rFonts w:ascii="FangSong" w:hAnsi="FangSong" w:eastAsia="FangSong" w:cs="FangSong"/>
          <w:sz w:val="31"/>
          <w:szCs w:val="31"/>
          <w:spacing w:val="-9"/>
        </w:rPr>
        <w:t>1</w:t>
      </w:r>
      <w:r>
        <w:rPr>
          <w:rFonts w:ascii="FangSong" w:hAnsi="FangSong" w:eastAsia="FangSong" w:cs="FangSong"/>
          <w:sz w:val="31"/>
          <w:szCs w:val="31"/>
          <w:spacing w:val="-9"/>
        </w:rPr>
        <w:t xml:space="preserve"> </w:t>
      </w:r>
      <w:r>
        <w:rPr>
          <w:rFonts w:ascii="FangSong" w:hAnsi="FangSong" w:eastAsia="FangSong" w:cs="FangSong"/>
          <w:sz w:val="31"/>
          <w:szCs w:val="31"/>
          <w:spacing w:val="-9"/>
        </w:rPr>
        <w:t>份</w:t>
      </w:r>
      <w:r>
        <w:rPr>
          <w:rFonts w:ascii="FangSong" w:hAnsi="FangSong" w:eastAsia="FangSong" w:cs="FangSong"/>
          <w:sz w:val="31"/>
          <w:szCs w:val="31"/>
          <w:spacing w:val="-9"/>
        </w:rPr>
        <w:t xml:space="preserve"> </w:t>
      </w:r>
      <w:r>
        <w:rPr>
          <w:rFonts w:ascii="FangSong" w:hAnsi="FangSong" w:eastAsia="FangSong" w:cs="FangSong"/>
          <w:sz w:val="31"/>
          <w:szCs w:val="31"/>
          <w:spacing w:val="-9"/>
        </w:rPr>
        <w:t>(有特别注明的，按《指南》要求打印)；</w:t>
      </w:r>
      <w:r>
        <w:rPr>
          <w:rFonts w:ascii="FangSong" w:hAnsi="FangSong" w:eastAsia="FangSong" w:cs="FangSong"/>
          <w:sz w:val="31"/>
          <w:szCs w:val="31"/>
        </w:rPr>
        <w:t xml:space="preserve"> </w:t>
      </w:r>
      <w:r>
        <w:rPr>
          <w:rFonts w:ascii="FangSong" w:hAnsi="FangSong" w:eastAsia="FangSong" w:cs="FangSong"/>
          <w:sz w:val="31"/>
          <w:szCs w:val="31"/>
          <w:spacing w:val="-24"/>
        </w:rPr>
        <w:t>纸</w:t>
      </w:r>
      <w:r>
        <w:rPr>
          <w:rFonts w:ascii="FangSong" w:hAnsi="FangSong" w:eastAsia="FangSong" w:cs="FangSong"/>
          <w:sz w:val="31"/>
          <w:szCs w:val="31"/>
          <w:spacing w:val="-16"/>
        </w:rPr>
        <w:t>质</w:t>
      </w:r>
      <w:r>
        <w:rPr>
          <w:rFonts w:ascii="FangSong" w:hAnsi="FangSong" w:eastAsia="FangSong" w:cs="FangSong"/>
          <w:sz w:val="31"/>
          <w:szCs w:val="31"/>
          <w:spacing w:val="-12"/>
        </w:rPr>
        <w:t>申报材料</w:t>
      </w:r>
      <w:r>
        <w:rPr>
          <w:rFonts w:ascii="FangSong" w:hAnsi="FangSong" w:eastAsia="FangSong" w:cs="FangSong"/>
          <w:sz w:val="31"/>
          <w:szCs w:val="31"/>
          <w:spacing w:val="-12"/>
        </w:rPr>
        <w:t xml:space="preserve"> </w:t>
      </w:r>
      <w:r>
        <w:rPr>
          <w:rFonts w:ascii="FangSong" w:hAnsi="FangSong" w:eastAsia="FangSong" w:cs="FangSong"/>
          <w:sz w:val="31"/>
          <w:szCs w:val="31"/>
          <w:spacing w:val="-12"/>
        </w:rPr>
        <w:t>(包括：《科技计划项目申报书》、《项目可行性报</w:t>
      </w:r>
      <w:r>
        <w:rPr>
          <w:rFonts w:ascii="FangSong" w:hAnsi="FangSong" w:eastAsia="FangSong" w:cs="FangSong"/>
          <w:sz w:val="31"/>
          <w:szCs w:val="31"/>
        </w:rPr>
        <w:t xml:space="preserve"> </w:t>
      </w:r>
      <w:r>
        <w:rPr>
          <w:rFonts w:ascii="FangSong" w:hAnsi="FangSong" w:eastAsia="FangSong" w:cs="FangSong"/>
          <w:sz w:val="31"/>
          <w:szCs w:val="31"/>
          <w:spacing w:val="-4"/>
        </w:rPr>
        <w:t>告》及</w:t>
      </w:r>
      <w:r>
        <w:rPr>
          <w:rFonts w:ascii="FangSong" w:hAnsi="FangSong" w:eastAsia="FangSong" w:cs="FangSong"/>
          <w:sz w:val="31"/>
          <w:szCs w:val="31"/>
          <w:spacing w:val="-2"/>
        </w:rPr>
        <w:t>佐证材料，各种附件请扫描制作加入电子文档中)</w:t>
      </w:r>
      <w:r>
        <w:rPr>
          <w:rFonts w:ascii="FangSong" w:hAnsi="FangSong" w:eastAsia="FangSong" w:cs="FangSong"/>
          <w:sz w:val="31"/>
          <w:szCs w:val="31"/>
          <w:spacing w:val="-2"/>
        </w:rPr>
        <w:t xml:space="preserve"> </w:t>
      </w:r>
      <w:r>
        <w:rPr>
          <w:rFonts w:ascii="FangSong" w:hAnsi="FangSong" w:eastAsia="FangSong" w:cs="FangSong"/>
          <w:sz w:val="31"/>
          <w:szCs w:val="31"/>
          <w:spacing w:val="-2"/>
        </w:rPr>
        <w:t>需加盖</w:t>
      </w:r>
      <w:r>
        <w:rPr>
          <w:rFonts w:ascii="FangSong" w:hAnsi="FangSong" w:eastAsia="FangSong" w:cs="FangSong"/>
          <w:sz w:val="31"/>
          <w:szCs w:val="31"/>
        </w:rPr>
        <w:t xml:space="preserve"> </w:t>
      </w:r>
      <w:r>
        <w:rPr>
          <w:rFonts w:ascii="FangSong" w:hAnsi="FangSong" w:eastAsia="FangSong" w:cs="FangSong"/>
          <w:sz w:val="31"/>
          <w:szCs w:val="31"/>
          <w:spacing w:val="-20"/>
        </w:rPr>
        <w:t>公章</w:t>
      </w:r>
      <w:r>
        <w:rPr>
          <w:rFonts w:ascii="FangSong" w:hAnsi="FangSong" w:eastAsia="FangSong" w:cs="FangSong"/>
          <w:sz w:val="31"/>
          <w:szCs w:val="31"/>
          <w:spacing w:val="-12"/>
        </w:rPr>
        <w:t>，</w:t>
      </w:r>
      <w:r>
        <w:rPr>
          <w:rFonts w:ascii="FangSong" w:hAnsi="FangSong" w:eastAsia="FangSong" w:cs="FangSong"/>
          <w:sz w:val="31"/>
          <w:szCs w:val="31"/>
          <w:spacing w:val="-10"/>
        </w:rPr>
        <w:t>请于</w:t>
      </w:r>
      <w:r>
        <w:rPr>
          <w:rFonts w:ascii="FangSong" w:hAnsi="FangSong" w:eastAsia="FangSong" w:cs="FangSong"/>
          <w:sz w:val="31"/>
          <w:szCs w:val="31"/>
          <w:spacing w:val="-10"/>
        </w:rPr>
        <w:t xml:space="preserve"> </w:t>
      </w:r>
      <w:r>
        <w:rPr>
          <w:rFonts w:ascii="FangSong" w:hAnsi="FangSong" w:eastAsia="FangSong" w:cs="FangSong"/>
          <w:sz w:val="31"/>
          <w:szCs w:val="31"/>
          <w:spacing w:val="-10"/>
        </w:rPr>
        <w:t>12</w:t>
      </w:r>
      <w:r>
        <w:rPr>
          <w:rFonts w:ascii="FangSong" w:hAnsi="FangSong" w:eastAsia="FangSong" w:cs="FangSong"/>
          <w:sz w:val="31"/>
          <w:szCs w:val="31"/>
          <w:spacing w:val="-10"/>
        </w:rPr>
        <w:t xml:space="preserve"> </w:t>
      </w:r>
      <w:r>
        <w:rPr>
          <w:rFonts w:ascii="FangSong" w:hAnsi="FangSong" w:eastAsia="FangSong" w:cs="FangSong"/>
          <w:sz w:val="31"/>
          <w:szCs w:val="31"/>
          <w:spacing w:val="-10"/>
        </w:rPr>
        <w:t>月</w:t>
      </w:r>
      <w:r>
        <w:rPr>
          <w:rFonts w:ascii="FangSong" w:hAnsi="FangSong" w:eastAsia="FangSong" w:cs="FangSong"/>
          <w:sz w:val="31"/>
          <w:szCs w:val="31"/>
          <w:spacing w:val="-10"/>
        </w:rPr>
        <w:t xml:space="preserve"> </w:t>
      </w:r>
      <w:r>
        <w:rPr>
          <w:rFonts w:ascii="FangSong" w:hAnsi="FangSong" w:eastAsia="FangSong" w:cs="FangSong"/>
          <w:sz w:val="31"/>
          <w:szCs w:val="31"/>
          <w:spacing w:val="-10"/>
        </w:rPr>
        <w:t>20</w:t>
      </w:r>
      <w:r>
        <w:rPr>
          <w:rFonts w:ascii="FangSong" w:hAnsi="FangSong" w:eastAsia="FangSong" w:cs="FangSong"/>
          <w:sz w:val="31"/>
          <w:szCs w:val="31"/>
          <w:spacing w:val="-10"/>
        </w:rPr>
        <w:t xml:space="preserve"> </w:t>
      </w:r>
      <w:r>
        <w:rPr>
          <w:rFonts w:ascii="FangSong" w:hAnsi="FangSong" w:eastAsia="FangSong" w:cs="FangSong"/>
          <w:sz w:val="31"/>
          <w:szCs w:val="31"/>
          <w:spacing w:val="-10"/>
        </w:rPr>
        <w:t>日前报送至市科技局相关科室。</w:t>
      </w:r>
    </w:p>
    <w:p>
      <w:pPr>
        <w:ind w:left="14" w:right="67" w:firstLine="621"/>
        <w:spacing w:before="1" w:line="343" w:lineRule="auto"/>
        <w:rPr>
          <w:rFonts w:ascii="FangSong" w:hAnsi="FangSong" w:eastAsia="FangSong" w:cs="FangSong"/>
          <w:sz w:val="31"/>
          <w:szCs w:val="31"/>
        </w:rPr>
      </w:pPr>
      <w:r>
        <w:rPr>
          <w:rFonts w:ascii="FangSong" w:hAnsi="FangSong" w:eastAsia="FangSong" w:cs="FangSong"/>
          <w:sz w:val="31"/>
          <w:szCs w:val="31"/>
          <w:spacing w:val="-6"/>
        </w:rPr>
        <w:t>市</w:t>
      </w:r>
      <w:r>
        <w:rPr>
          <w:rFonts w:ascii="FangSong" w:hAnsi="FangSong" w:eastAsia="FangSong" w:cs="FangSong"/>
          <w:sz w:val="31"/>
          <w:szCs w:val="31"/>
          <w:spacing w:val="-5"/>
        </w:rPr>
        <w:t>科</w:t>
      </w:r>
      <w:r>
        <w:rPr>
          <w:rFonts w:ascii="FangSong" w:hAnsi="FangSong" w:eastAsia="FangSong" w:cs="FangSong"/>
          <w:sz w:val="31"/>
          <w:szCs w:val="31"/>
          <w:spacing w:val="-3"/>
        </w:rPr>
        <w:t>技局各业务科室根据项目受理情况，组织项目评审给予</w:t>
      </w:r>
      <w:r>
        <w:rPr>
          <w:rFonts w:ascii="FangSong" w:hAnsi="FangSong" w:eastAsia="FangSong" w:cs="FangSong"/>
          <w:sz w:val="31"/>
          <w:szCs w:val="31"/>
        </w:rPr>
        <w:t xml:space="preserve"> </w:t>
      </w:r>
      <w:r>
        <w:rPr>
          <w:rFonts w:ascii="FangSong" w:hAnsi="FangSong" w:eastAsia="FangSong" w:cs="FangSong"/>
          <w:sz w:val="31"/>
          <w:szCs w:val="31"/>
          <w:spacing w:val="-6"/>
        </w:rPr>
        <w:t>立项。</w:t>
      </w:r>
    </w:p>
    <w:p>
      <w:pPr>
        <w:sectPr>
          <w:footerReference w:type="default" r:id="rId4"/>
          <w:pgSz w:w="11906" w:h="16839"/>
          <w:pgMar w:top="1431" w:right="1568" w:bottom="685" w:left="1655" w:header="0" w:footer="411" w:gutter="0"/>
        </w:sectPr>
        <w:rPr/>
      </w:pPr>
    </w:p>
    <w:p>
      <w:pPr>
        <w:ind w:left="104" w:right="85" w:firstLine="625"/>
        <w:spacing w:before="164" w:line="333" w:lineRule="auto"/>
        <w:rPr>
          <w:rFonts w:ascii="FangSong" w:hAnsi="FangSong" w:eastAsia="FangSong" w:cs="FangSong"/>
          <w:sz w:val="31"/>
          <w:szCs w:val="31"/>
        </w:rPr>
      </w:pPr>
      <w:r>
        <w:pict>
          <v:rect id="_x0000_s1" style="position:absolute;margin-left:82.2pt;margin-top:719.35pt;mso-position-vertical-relative:page;mso-position-horizontal-relative:page;width:430.95pt;height:0.5pt;z-index:251662336;" o:allowincell="f" fillcolor="#000000" filled="true" stroked="false"/>
        </w:pict>
      </w:r>
      <w:r>
        <w:pict>
          <v:shape id="_x0000_s2" style="position:absolute;margin-left:82.2pt;margin-top:749.55pt;mso-position-vertical-relative:page;mso-position-horizontal-relative:page;width:430.95pt;height:0.5pt;z-index:251661312;" o:allowincell="f" fillcolor="#000000" filled="true" stroked="false" coordsize="8619,10" coordorigin="0,0" path="m,l8618,0l8618,9l0,9l0,0xe"/>
        </w:pict>
      </w:r>
      <w:r>
        <w:pict>
          <v:shape id="_x0000_s3" style="position:absolute;margin-left:35.3165pt;margin-top:74.5495pt;mso-position-vertical-relative:text;mso-position-horizontal-relative:text;width:405.55pt;height:8.8pt;z-index:251660288;" filled="false" stroked="false" type="#_x0000_t202">
            <v:fill on="false"/>
            <v:stroke on="false"/>
            <v:path/>
            <v:imagedata o:title=""/>
            <o:lock v:ext="edit" aspectratio="false"/>
            <v:textbox inset="0mm,0mm,0mm,0mm">
              <w:txbxContent>
                <w:p>
                  <w:pPr>
                    <w:ind w:left="20"/>
                    <w:spacing w:before="20" w:line="135" w:lineRule="exact"/>
                    <w:rPr>
                      <w:rFonts w:ascii="FangSong" w:hAnsi="FangSong" w:eastAsia="FangSong" w:cs="FangSong"/>
                      <w:sz w:val="31"/>
                      <w:szCs w:val="31"/>
                    </w:rPr>
                  </w:pPr>
                  <w:r>
                    <w:rPr>
                      <w:rFonts w:ascii="FangSong" w:hAnsi="FangSong" w:eastAsia="FangSong" w:cs="FangSong"/>
                      <w:sz w:val="31"/>
                      <w:szCs w:val="31"/>
                      <w:spacing w:val="1"/>
                      <w:position w:val="2"/>
                    </w:rPr>
                    <w:t>.</w:t>
                  </w:r>
                  <w:r>
                    <w:rPr>
                      <w:rFonts w:ascii="FangSong" w:hAnsi="FangSong" w:eastAsia="FangSong" w:cs="FangSong"/>
                      <w:sz w:val="31"/>
                      <w:szCs w:val="31"/>
                      <w:spacing w:val="1"/>
                      <w:position w:val="2"/>
                    </w:rPr>
                    <w:t xml:space="preserve">    </w:t>
                  </w:r>
                  <w:r>
                    <w:rPr>
                      <w:rFonts w:ascii="FangSong" w:hAnsi="FangSong" w:eastAsia="FangSong" w:cs="FangSong"/>
                      <w:sz w:val="31"/>
                      <w:szCs w:val="31"/>
                      <w:spacing w:val="1"/>
                      <w:position w:val="2"/>
                    </w:rPr>
                    <w:t>.</w:t>
                  </w:r>
                  <w:r>
                    <w:rPr>
                      <w:rFonts w:ascii="FangSong" w:hAnsi="FangSong" w:eastAsia="FangSong" w:cs="FangSong"/>
                      <w:sz w:val="31"/>
                      <w:szCs w:val="31"/>
                      <w:spacing w:val="1"/>
                      <w:position w:val="2"/>
                    </w:rPr>
                    <w:t xml:space="preserve">   </w:t>
                  </w:r>
                  <w:r>
                    <w:rPr>
                      <w:rFonts w:ascii="FangSong" w:hAnsi="FangSong" w:eastAsia="FangSong" w:cs="FangSong"/>
                      <w:sz w:val="31"/>
                      <w:szCs w:val="31"/>
                      <w:spacing w:val="1"/>
                      <w:position w:val="2"/>
                    </w:rPr>
                    <w:t>.</w:t>
                  </w:r>
                  <w:r>
                    <w:rPr>
                      <w:rFonts w:ascii="FangSong" w:hAnsi="FangSong" w:eastAsia="FangSong" w:cs="FangSong"/>
                      <w:sz w:val="31"/>
                      <w:szCs w:val="31"/>
                      <w:position w:val="2"/>
                    </w:rPr>
                    <w:t xml:space="preserve">             </w:t>
                  </w:r>
                  <w:r>
                    <w:rPr>
                      <w:rFonts w:ascii="FangSong" w:hAnsi="FangSong" w:eastAsia="FangSong" w:cs="FangSong"/>
                      <w:sz w:val="31"/>
                      <w:szCs w:val="31"/>
                      <w:position w:val="2"/>
                    </w:rPr>
                    <w:t>.</w:t>
                  </w:r>
                  <w:r>
                    <w:rPr>
                      <w:rFonts w:ascii="FangSong" w:hAnsi="FangSong" w:eastAsia="FangSong" w:cs="FangSong"/>
                      <w:sz w:val="31"/>
                      <w:szCs w:val="31"/>
                      <w:position w:val="2"/>
                    </w:rPr>
                    <w:t xml:space="preserve">                          </w:t>
                  </w:r>
                  <w:r>
                    <w:rPr>
                      <w:rFonts w:ascii="FangSong" w:hAnsi="FangSong" w:eastAsia="FangSong" w:cs="FangSong"/>
                      <w:sz w:val="31"/>
                      <w:szCs w:val="31"/>
                      <w:position w:val="2"/>
                    </w:rPr>
                    <w:t>。</w:t>
                  </w:r>
                </w:p>
              </w:txbxContent>
            </v:textbox>
          </v:shape>
        </w:pict>
      </w:r>
      <w:r>
        <w:drawing>
          <wp:anchor distT="0" distB="0" distL="0" distR="0" simplePos="0" relativeHeight="251659264" behindDoc="0" locked="0" layoutInCell="0" allowOverlap="1">
            <wp:simplePos x="0" y="0"/>
            <wp:positionH relativeFrom="page">
              <wp:posOffset>4268342</wp:posOffset>
            </wp:positionH>
            <wp:positionV relativeFrom="page">
              <wp:posOffset>7403972</wp:posOffset>
            </wp:positionV>
            <wp:extent cx="1623314" cy="1623314"/>
            <wp:effectExtent l="0" t="0" r="0" b="0"/>
            <wp:wrapNone/>
            <wp:docPr id="2" name="IM 2"/>
            <wp:cNvGraphicFramePr/>
            <a:graphic>
              <a:graphicData uri="http://schemas.openxmlformats.org/drawingml/2006/picture">
                <pic:pic>
                  <pic:nvPicPr>
                    <pic:cNvPr id="2" name="IM 2"/>
                    <pic:cNvPicPr/>
                  </pic:nvPicPr>
                  <pic:blipFill>
                    <a:blip r:embed="rId7"/>
                    <a:stretch>
                      <a:fillRect/>
                    </a:stretch>
                  </pic:blipFill>
                  <pic:spPr>
                    <a:xfrm rot="0">
                      <a:off x="0" y="0"/>
                      <a:ext cx="1623314" cy="1623314"/>
                    </a:xfrm>
                    <a:prstGeom prst="rect">
                      <a:avLst/>
                    </a:prstGeom>
                  </pic:spPr>
                </pic:pic>
              </a:graphicData>
            </a:graphic>
          </wp:anchor>
        </w:drawing>
      </w:r>
      <w:r>
        <w:rPr>
          <w:rFonts w:ascii="FangSong" w:hAnsi="FangSong" w:eastAsia="FangSong" w:cs="FangSong"/>
          <w:sz w:val="31"/>
          <w:szCs w:val="31"/>
          <w:spacing w:val="-4"/>
        </w:rPr>
        <w:t>4.各类项目申报书</w:t>
      </w:r>
      <w:r>
        <w:rPr>
          <w:rFonts w:ascii="FangSong" w:hAnsi="FangSong" w:eastAsia="FangSong" w:cs="FangSong"/>
          <w:sz w:val="31"/>
          <w:szCs w:val="31"/>
          <w:spacing w:val="-4"/>
        </w:rPr>
        <w:t xml:space="preserve"> </w:t>
      </w:r>
      <w:r>
        <w:rPr>
          <w:rFonts w:ascii="FangSong" w:hAnsi="FangSong" w:eastAsia="FangSong" w:cs="FangSong"/>
          <w:sz w:val="31"/>
          <w:szCs w:val="31"/>
          <w:spacing w:val="-3"/>
        </w:rPr>
        <w:t>(</w:t>
      </w:r>
      <w:r>
        <w:rPr>
          <w:rFonts w:ascii="FangSong" w:hAnsi="FangSong" w:eastAsia="FangSong" w:cs="FangSong"/>
          <w:sz w:val="31"/>
          <w:szCs w:val="31"/>
          <w:spacing w:val="-2"/>
        </w:rPr>
        <w:t>格式稿)</w:t>
      </w:r>
      <w:r>
        <w:rPr>
          <w:rFonts w:ascii="FangSong" w:hAnsi="FangSong" w:eastAsia="FangSong" w:cs="FangSong"/>
          <w:sz w:val="31"/>
          <w:szCs w:val="31"/>
          <w:spacing w:val="-2"/>
        </w:rPr>
        <w:t xml:space="preserve"> </w:t>
      </w:r>
      <w:r>
        <w:rPr>
          <w:rFonts w:ascii="FangSong" w:hAnsi="FangSong" w:eastAsia="FangSong" w:cs="FangSong"/>
          <w:sz w:val="31"/>
          <w:szCs w:val="31"/>
          <w:spacing w:val="-2"/>
        </w:rPr>
        <w:t>可从“上饶市人民政府官网--</w:t>
      </w:r>
      <w:r>
        <w:rPr>
          <w:rFonts w:ascii="FangSong" w:hAnsi="FangSong" w:eastAsia="FangSong" w:cs="FangSong"/>
          <w:sz w:val="31"/>
          <w:szCs w:val="31"/>
        </w:rPr>
        <w:t xml:space="preserve"> </w:t>
      </w:r>
      <w:r>
        <w:rPr>
          <w:rFonts w:ascii="FangSong" w:hAnsi="FangSong" w:eastAsia="FangSong" w:cs="FangSong"/>
          <w:sz w:val="31"/>
          <w:szCs w:val="31"/>
          <w:spacing w:val="-4"/>
        </w:rPr>
        <w:t>上饶市数</w:t>
      </w:r>
      <w:r>
        <w:rPr>
          <w:rFonts w:ascii="FangSong" w:hAnsi="FangSong" w:eastAsia="FangSong" w:cs="FangSong"/>
          <w:sz w:val="31"/>
          <w:szCs w:val="31"/>
          <w:spacing w:val="-2"/>
        </w:rPr>
        <w:t>字政府集约化统一门户--市科学技术局”下载</w:t>
      </w:r>
      <w:r>
        <w:rPr>
          <w:rFonts w:ascii="FangSong" w:hAnsi="FangSong" w:eastAsia="FangSong" w:cs="FangSong"/>
          <w:sz w:val="31"/>
          <w:szCs w:val="31"/>
          <w:spacing w:val="-2"/>
        </w:rPr>
        <w:t xml:space="preserve"> </w:t>
      </w:r>
      <w:r>
        <w:rPr>
          <w:rFonts w:ascii="FangSong" w:hAnsi="FangSong" w:eastAsia="FangSong" w:cs="FangSong"/>
          <w:sz w:val="31"/>
          <w:szCs w:val="31"/>
          <w:spacing w:val="-2"/>
        </w:rPr>
        <w:t>(http:/</w:t>
      </w:r>
      <w:r>
        <w:rPr>
          <w:rFonts w:ascii="FangSong" w:hAnsi="FangSong" w:eastAsia="FangSong" w:cs="FangSong"/>
          <w:sz w:val="31"/>
          <w:szCs w:val="31"/>
        </w:rPr>
        <w:t xml:space="preserve"> </w:t>
      </w:r>
      <w:r>
        <w:rPr>
          <w:rFonts w:ascii="FangSong" w:hAnsi="FangSong" w:eastAsia="FangSong" w:cs="FangSong"/>
          <w:sz w:val="31"/>
          <w:szCs w:val="31"/>
          <w:spacing w:val="8"/>
        </w:rPr>
        <w:t>/</w:t>
      </w:r>
      <w:r>
        <w:rPr>
          <w:rFonts w:ascii="FangSong" w:hAnsi="FangSong" w:eastAsia="FangSong" w:cs="FangSong"/>
          <w:sz w:val="31"/>
          <w:szCs w:val="31"/>
        </w:rPr>
        <w:t>www</w:t>
      </w:r>
      <w:r>
        <w:rPr>
          <w:rFonts w:ascii="FangSong" w:hAnsi="FangSong" w:eastAsia="FangSong" w:cs="FangSong"/>
          <w:sz w:val="31"/>
          <w:szCs w:val="31"/>
          <w:spacing w:val="8"/>
        </w:rPr>
        <w:t xml:space="preserve"> </w:t>
      </w:r>
      <w:r>
        <w:rPr>
          <w:rFonts w:ascii="FangSong" w:hAnsi="FangSong" w:eastAsia="FangSong" w:cs="FangSong"/>
          <w:sz w:val="31"/>
          <w:szCs w:val="31"/>
        </w:rPr>
        <w:t>zgsr</w:t>
      </w:r>
      <w:r>
        <w:rPr>
          <w:rFonts w:ascii="FangSong" w:hAnsi="FangSong" w:eastAsia="FangSong" w:cs="FangSong"/>
          <w:sz w:val="31"/>
          <w:szCs w:val="31"/>
          <w:spacing w:val="6"/>
        </w:rPr>
        <w:t xml:space="preserve"> </w:t>
      </w:r>
      <w:r>
        <w:rPr>
          <w:rFonts w:ascii="FangSong" w:hAnsi="FangSong" w:eastAsia="FangSong" w:cs="FangSong"/>
          <w:sz w:val="31"/>
          <w:szCs w:val="31"/>
        </w:rPr>
        <w:t>gov</w:t>
      </w:r>
      <w:r>
        <w:rPr>
          <w:rFonts w:ascii="FangSong" w:hAnsi="FangSong" w:eastAsia="FangSong" w:cs="FangSong"/>
          <w:sz w:val="31"/>
          <w:szCs w:val="31"/>
          <w:spacing w:val="4"/>
        </w:rPr>
        <w:t xml:space="preserve"> </w:t>
      </w:r>
      <w:r>
        <w:rPr>
          <w:rFonts w:ascii="FangSong" w:hAnsi="FangSong" w:eastAsia="FangSong" w:cs="FangSong"/>
          <w:sz w:val="31"/>
          <w:szCs w:val="31"/>
        </w:rPr>
        <w:t>cn</w:t>
      </w:r>
      <w:r>
        <w:rPr>
          <w:rFonts w:ascii="FangSong" w:hAnsi="FangSong" w:eastAsia="FangSong" w:cs="FangSong"/>
          <w:sz w:val="31"/>
          <w:szCs w:val="31"/>
          <w:spacing w:val="4"/>
        </w:rPr>
        <w:t>/</w:t>
      </w:r>
      <w:r>
        <w:rPr>
          <w:rFonts w:ascii="FangSong" w:hAnsi="FangSong" w:eastAsia="FangSong" w:cs="FangSong"/>
          <w:sz w:val="31"/>
          <w:szCs w:val="31"/>
        </w:rPr>
        <w:t>kjj</w:t>
      </w:r>
      <w:r>
        <w:rPr>
          <w:rFonts w:ascii="FangSong" w:hAnsi="FangSong" w:eastAsia="FangSong" w:cs="FangSong"/>
          <w:sz w:val="31"/>
          <w:szCs w:val="31"/>
          <w:spacing w:val="4"/>
        </w:rPr>
        <w:t>/</w:t>
      </w:r>
      <w:r>
        <w:rPr>
          <w:rFonts w:ascii="FangSong" w:hAnsi="FangSong" w:eastAsia="FangSong" w:cs="FangSong"/>
          <w:sz w:val="31"/>
          <w:szCs w:val="31"/>
        </w:rPr>
        <w:t>bindex</w:t>
      </w:r>
      <w:r>
        <w:rPr>
          <w:rFonts w:ascii="FangSong" w:hAnsi="FangSong" w:eastAsia="FangSong" w:cs="FangSong"/>
          <w:sz w:val="31"/>
          <w:szCs w:val="31"/>
          <w:spacing w:val="4"/>
        </w:rPr>
        <w:t xml:space="preserve"> </w:t>
      </w:r>
      <w:r>
        <w:rPr>
          <w:rFonts w:ascii="FangSong" w:hAnsi="FangSong" w:eastAsia="FangSong" w:cs="FangSong"/>
          <w:sz w:val="31"/>
          <w:szCs w:val="31"/>
        </w:rPr>
        <w:t>shtml</w:t>
      </w:r>
      <w:r>
        <w:rPr>
          <w:rFonts w:ascii="FangSong" w:hAnsi="FangSong" w:eastAsia="FangSong" w:cs="FangSong"/>
          <w:sz w:val="31"/>
          <w:szCs w:val="31"/>
          <w:spacing w:val="4"/>
        </w:rPr>
        <w:t>)或向相关业务科室咨询</w:t>
      </w:r>
    </w:p>
    <w:p>
      <w:pPr>
        <w:ind w:left="735"/>
        <w:spacing w:before="1" w:line="228" w:lineRule="auto"/>
        <w:rPr>
          <w:rFonts w:ascii="FangSong" w:hAnsi="FangSong" w:eastAsia="FangSong" w:cs="FangSong"/>
          <w:sz w:val="31"/>
          <w:szCs w:val="31"/>
        </w:rPr>
      </w:pPr>
      <w:r>
        <w:rPr>
          <w:rFonts w:ascii="FangSong" w:hAnsi="FangSong" w:eastAsia="FangSong" w:cs="FangSong"/>
          <w:sz w:val="31"/>
          <w:szCs w:val="31"/>
          <w:spacing w:val="-4"/>
        </w:rPr>
        <w:t>5.</w:t>
      </w:r>
      <w:r>
        <w:rPr>
          <w:rFonts w:ascii="FangSong" w:hAnsi="FangSong" w:eastAsia="FangSong" w:cs="FangSong"/>
          <w:sz w:val="31"/>
          <w:szCs w:val="31"/>
          <w:spacing w:val="-3"/>
        </w:rPr>
        <w:t>联</w:t>
      </w:r>
      <w:r>
        <w:rPr>
          <w:rFonts w:ascii="FangSong" w:hAnsi="FangSong" w:eastAsia="FangSong" w:cs="FangSong"/>
          <w:sz w:val="31"/>
          <w:szCs w:val="31"/>
          <w:spacing w:val="-2"/>
        </w:rPr>
        <w:t>系方式：</w:t>
      </w:r>
    </w:p>
    <w:tbl>
      <w:tblPr>
        <w:tblStyle w:val="2"/>
        <w:tblW w:w="878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626"/>
        <w:gridCol w:w="1199"/>
        <w:gridCol w:w="1390"/>
        <w:gridCol w:w="1825"/>
        <w:gridCol w:w="2741"/>
      </w:tblGrid>
      <w:tr>
        <w:trPr>
          <w:trHeight w:val="679" w:hRule="atLeast"/>
        </w:trPr>
        <w:tc>
          <w:tcPr>
            <w:tcW w:w="1626" w:type="dxa"/>
            <w:vAlign w:val="top"/>
          </w:tcPr>
          <w:p>
            <w:pPr>
              <w:ind w:left="276"/>
              <w:spacing w:before="194" w:line="219" w:lineRule="auto"/>
              <w:rPr>
                <w:rFonts w:ascii="SimSun" w:hAnsi="SimSun" w:eastAsia="SimSun" w:cs="SimSun"/>
                <w:sz w:val="28"/>
                <w:szCs w:val="28"/>
              </w:rPr>
            </w:pPr>
            <w:r>
              <w:rPr>
                <w:rFonts w:ascii="SimSun" w:hAnsi="SimSun" w:eastAsia="SimSun" w:cs="SimSun"/>
                <w:sz w:val="28"/>
                <w:szCs w:val="28"/>
                <w14:textOutline w14:w="5103" w14:cap="sq" w14:cmpd="sng">
                  <w14:solidFill>
                    <w14:srgbClr w14:val="000000"/>
                  </w14:solidFill>
                  <w14:prstDash w14:val="solid"/>
                  <w14:bevel/>
                </w14:textOutline>
                <w:spacing w:val="-9"/>
              </w:rPr>
              <w:t>业</w:t>
            </w:r>
            <w:r>
              <w:rPr>
                <w:rFonts w:ascii="SimSun" w:hAnsi="SimSun" w:eastAsia="SimSun" w:cs="SimSun"/>
                <w:sz w:val="28"/>
                <w:szCs w:val="28"/>
                <w14:textOutline w14:w="5103" w14:cap="sq" w14:cmpd="sng">
                  <w14:solidFill>
                    <w14:srgbClr w14:val="000000"/>
                  </w14:solidFill>
                  <w14:prstDash w14:val="solid"/>
                  <w14:bevel/>
                </w14:textOutline>
                <w:spacing w:val="-6"/>
              </w:rPr>
              <w:t>务科室</w:t>
            </w:r>
          </w:p>
        </w:tc>
        <w:tc>
          <w:tcPr>
            <w:tcW w:w="1199" w:type="dxa"/>
            <w:vAlign w:val="top"/>
          </w:tcPr>
          <w:p>
            <w:pPr>
              <w:ind w:left="198"/>
              <w:spacing w:before="194" w:line="222" w:lineRule="auto"/>
              <w:rPr>
                <w:rFonts w:ascii="SimSun" w:hAnsi="SimSun" w:eastAsia="SimSun" w:cs="SimSun"/>
                <w:sz w:val="28"/>
                <w:szCs w:val="28"/>
              </w:rPr>
            </w:pPr>
            <w:r>
              <w:rPr>
                <w:rFonts w:ascii="SimSun" w:hAnsi="SimSun" w:eastAsia="SimSun" w:cs="SimSun"/>
                <w:sz w:val="28"/>
                <w:szCs w:val="28"/>
                <w14:textOutline w14:w="5103" w14:cap="sq" w14:cmpd="sng">
                  <w14:solidFill>
                    <w14:srgbClr w14:val="000000"/>
                  </w14:solidFill>
                  <w14:prstDash w14:val="solid"/>
                  <w14:bevel/>
                </w14:textOutline>
                <w:spacing w:val="-8"/>
              </w:rPr>
              <w:t>联</w:t>
            </w:r>
            <w:r>
              <w:rPr>
                <w:rFonts w:ascii="SimSun" w:hAnsi="SimSun" w:eastAsia="SimSun" w:cs="SimSun"/>
                <w:sz w:val="28"/>
                <w:szCs w:val="28"/>
                <w14:textOutline w14:w="5103" w14:cap="sq" w14:cmpd="sng">
                  <w14:solidFill>
                    <w14:srgbClr w14:val="000000"/>
                  </w14:solidFill>
                  <w14:prstDash w14:val="solid"/>
                  <w14:bevel/>
                </w14:textOutline>
                <w:spacing w:val="-6"/>
              </w:rPr>
              <w:t>系人</w:t>
            </w:r>
          </w:p>
        </w:tc>
        <w:tc>
          <w:tcPr>
            <w:tcW w:w="1390" w:type="dxa"/>
            <w:vAlign w:val="top"/>
          </w:tcPr>
          <w:p>
            <w:pPr>
              <w:ind w:left="165"/>
              <w:spacing w:before="194" w:line="220" w:lineRule="auto"/>
              <w:rPr>
                <w:rFonts w:ascii="SimSun" w:hAnsi="SimSun" w:eastAsia="SimSun" w:cs="SimSun"/>
                <w:sz w:val="28"/>
                <w:szCs w:val="28"/>
              </w:rPr>
            </w:pPr>
            <w:r>
              <w:rPr>
                <w:rFonts w:ascii="SimSun" w:hAnsi="SimSun" w:eastAsia="SimSun" w:cs="SimSun"/>
                <w:sz w:val="28"/>
                <w:szCs w:val="28"/>
                <w14:textOutline w14:w="5103" w14:cap="sq" w14:cmpd="sng">
                  <w14:solidFill>
                    <w14:srgbClr w14:val="000000"/>
                  </w14:solidFill>
                  <w14:prstDash w14:val="solid"/>
                  <w14:bevel/>
                </w14:textOutline>
                <w:spacing w:val="-10"/>
              </w:rPr>
              <w:t>办</w:t>
            </w:r>
            <w:r>
              <w:rPr>
                <w:rFonts w:ascii="SimSun" w:hAnsi="SimSun" w:eastAsia="SimSun" w:cs="SimSun"/>
                <w:sz w:val="28"/>
                <w:szCs w:val="28"/>
                <w14:textOutline w14:w="5103" w14:cap="sq" w14:cmpd="sng">
                  <w14:solidFill>
                    <w14:srgbClr w14:val="000000"/>
                  </w14:solidFill>
                  <w14:prstDash w14:val="solid"/>
                  <w14:bevel/>
                </w14:textOutline>
                <w:spacing w:val="-8"/>
              </w:rPr>
              <w:t>公电话</w:t>
            </w:r>
          </w:p>
        </w:tc>
        <w:tc>
          <w:tcPr>
            <w:tcW w:w="1825" w:type="dxa"/>
            <w:vAlign w:val="top"/>
          </w:tcPr>
          <w:p>
            <w:pPr>
              <w:ind w:left="649"/>
              <w:spacing w:before="194" w:line="219" w:lineRule="auto"/>
              <w:rPr>
                <w:rFonts w:ascii="SimSun" w:hAnsi="SimSun" w:eastAsia="SimSun" w:cs="SimSun"/>
                <w:sz w:val="28"/>
                <w:szCs w:val="28"/>
              </w:rPr>
            </w:pPr>
            <w:r>
              <w:rPr>
                <w:rFonts w:ascii="SimSun" w:hAnsi="SimSun" w:eastAsia="SimSun" w:cs="SimSun"/>
                <w:sz w:val="28"/>
                <w:szCs w:val="28"/>
                <w14:textOutline w14:w="5103" w14:cap="sq" w14:cmpd="sng">
                  <w14:solidFill>
                    <w14:srgbClr w14:val="000000"/>
                  </w14:solidFill>
                  <w14:prstDash w14:val="solid"/>
                  <w14:bevel/>
                </w14:textOutline>
                <w:spacing w:val="-5"/>
              </w:rPr>
              <w:t>手机</w:t>
            </w:r>
          </w:p>
        </w:tc>
        <w:tc>
          <w:tcPr>
            <w:tcW w:w="2741" w:type="dxa"/>
            <w:vAlign w:val="top"/>
          </w:tcPr>
          <w:p>
            <w:pPr>
              <w:ind w:left="868"/>
              <w:spacing w:before="193" w:line="221" w:lineRule="auto"/>
              <w:rPr>
                <w:rFonts w:ascii="SimSun" w:hAnsi="SimSun" w:eastAsia="SimSun" w:cs="SimSun"/>
                <w:sz w:val="28"/>
                <w:szCs w:val="28"/>
              </w:rPr>
            </w:pPr>
            <w:r>
              <w:rPr>
                <w:rFonts w:ascii="SimSun" w:hAnsi="SimSun" w:eastAsia="SimSun" w:cs="SimSun"/>
                <w:sz w:val="28"/>
                <w:szCs w:val="28"/>
                <w14:textOutline w14:w="5103" w14:cap="sq" w14:cmpd="sng">
                  <w14:solidFill>
                    <w14:srgbClr w14:val="000000"/>
                  </w14:solidFill>
                  <w14:prstDash w14:val="solid"/>
                  <w14:bevel/>
                </w14:textOutline>
                <w:spacing w:val="-16"/>
              </w:rPr>
              <w:t>电</w:t>
            </w:r>
            <w:r>
              <w:rPr>
                <w:rFonts w:ascii="SimSun" w:hAnsi="SimSun" w:eastAsia="SimSun" w:cs="SimSun"/>
                <w:sz w:val="28"/>
                <w:szCs w:val="28"/>
                <w14:textOutline w14:w="5103" w14:cap="sq" w14:cmpd="sng">
                  <w14:solidFill>
                    <w14:srgbClr w14:val="000000"/>
                  </w14:solidFill>
                  <w14:prstDash w14:val="solid"/>
                  <w14:bevel/>
                </w14:textOutline>
                <w:spacing w:val="-15"/>
              </w:rPr>
              <w:t>子邮箱</w:t>
            </w:r>
          </w:p>
        </w:tc>
      </w:tr>
      <w:tr>
        <w:trPr>
          <w:trHeight w:val="674" w:hRule="atLeast"/>
        </w:trPr>
        <w:tc>
          <w:tcPr>
            <w:tcW w:w="1626" w:type="dxa"/>
            <w:vAlign w:val="top"/>
          </w:tcPr>
          <w:p>
            <w:pPr>
              <w:ind w:left="426"/>
              <w:spacing w:before="193" w:line="220" w:lineRule="auto"/>
              <w:rPr>
                <w:rFonts w:ascii="FangSong" w:hAnsi="FangSong" w:eastAsia="FangSong" w:cs="FangSong"/>
                <w:sz w:val="28"/>
                <w:szCs w:val="28"/>
              </w:rPr>
            </w:pPr>
            <w:r>
              <w:rPr>
                <w:rFonts w:ascii="FangSong" w:hAnsi="FangSong" w:eastAsia="FangSong" w:cs="FangSong"/>
                <w:sz w:val="28"/>
                <w:szCs w:val="28"/>
                <w:spacing w:val="-11"/>
              </w:rPr>
              <w:t>办</w:t>
            </w:r>
            <w:r>
              <w:rPr>
                <w:rFonts w:ascii="FangSong" w:hAnsi="FangSong" w:eastAsia="FangSong" w:cs="FangSong"/>
                <w:sz w:val="28"/>
                <w:szCs w:val="28"/>
                <w:spacing w:val="-10"/>
              </w:rPr>
              <w:t>公室</w:t>
            </w:r>
          </w:p>
        </w:tc>
        <w:tc>
          <w:tcPr>
            <w:tcW w:w="1199" w:type="dxa"/>
            <w:vAlign w:val="top"/>
          </w:tcPr>
          <w:p>
            <w:pPr>
              <w:ind w:left="331"/>
              <w:spacing w:before="192" w:line="219" w:lineRule="auto"/>
              <w:rPr>
                <w:rFonts w:ascii="FangSong" w:hAnsi="FangSong" w:eastAsia="FangSong" w:cs="FangSong"/>
                <w:sz w:val="28"/>
                <w:szCs w:val="28"/>
              </w:rPr>
            </w:pPr>
            <w:r>
              <w:rPr>
                <w:rFonts w:ascii="FangSong" w:hAnsi="FangSong" w:eastAsia="FangSong" w:cs="FangSong"/>
                <w:sz w:val="28"/>
                <w:szCs w:val="28"/>
                <w:spacing w:val="-3"/>
              </w:rPr>
              <w:t>严</w:t>
            </w:r>
            <w:r>
              <w:rPr>
                <w:rFonts w:ascii="FangSong" w:hAnsi="FangSong" w:eastAsia="FangSong" w:cs="FangSong"/>
                <w:sz w:val="28"/>
                <w:szCs w:val="28"/>
                <w:spacing w:val="-2"/>
              </w:rPr>
              <w:t>晨</w:t>
            </w:r>
          </w:p>
        </w:tc>
        <w:tc>
          <w:tcPr>
            <w:tcW w:w="1390" w:type="dxa"/>
            <w:vAlign w:val="top"/>
          </w:tcPr>
          <w:p>
            <w:pPr>
              <w:ind w:left="242"/>
              <w:spacing w:before="228" w:line="187" w:lineRule="auto"/>
              <w:rPr>
                <w:rFonts w:ascii="FangSong" w:hAnsi="FangSong" w:eastAsia="FangSong" w:cs="FangSong"/>
                <w:sz w:val="28"/>
                <w:szCs w:val="28"/>
              </w:rPr>
            </w:pPr>
            <w:r>
              <w:rPr>
                <w:rFonts w:ascii="FangSong" w:hAnsi="FangSong" w:eastAsia="FangSong" w:cs="FangSong"/>
                <w:sz w:val="28"/>
                <w:szCs w:val="28"/>
                <w:spacing w:val="-9"/>
              </w:rPr>
              <w:t>8</w:t>
            </w:r>
            <w:r>
              <w:rPr>
                <w:rFonts w:ascii="FangSong" w:hAnsi="FangSong" w:eastAsia="FangSong" w:cs="FangSong"/>
                <w:sz w:val="28"/>
                <w:szCs w:val="28"/>
                <w:spacing w:val="-6"/>
              </w:rPr>
              <w:t>219100</w:t>
            </w:r>
          </w:p>
        </w:tc>
        <w:tc>
          <w:tcPr>
            <w:tcW w:w="1825" w:type="dxa"/>
            <w:vAlign w:val="top"/>
          </w:tcPr>
          <w:p>
            <w:pPr>
              <w:ind w:left="194"/>
              <w:spacing w:before="228" w:line="187" w:lineRule="auto"/>
              <w:rPr>
                <w:rFonts w:ascii="FangSong" w:hAnsi="FangSong" w:eastAsia="FangSong" w:cs="FangSong"/>
                <w:sz w:val="28"/>
                <w:szCs w:val="28"/>
              </w:rPr>
            </w:pPr>
            <w:r>
              <w:rPr>
                <w:rFonts w:ascii="FangSong" w:hAnsi="FangSong" w:eastAsia="FangSong" w:cs="FangSong"/>
                <w:sz w:val="28"/>
                <w:szCs w:val="28"/>
                <w:spacing w:val="-7"/>
              </w:rPr>
              <w:t>1</w:t>
            </w:r>
            <w:r>
              <w:rPr>
                <w:rFonts w:ascii="FangSong" w:hAnsi="FangSong" w:eastAsia="FangSong" w:cs="FangSong"/>
                <w:sz w:val="28"/>
                <w:szCs w:val="28"/>
                <w:spacing w:val="-6"/>
              </w:rPr>
              <w:t>3155938151</w:t>
            </w:r>
          </w:p>
        </w:tc>
        <w:tc>
          <w:tcPr>
            <w:tcW w:w="2741" w:type="dxa"/>
            <w:vAlign w:val="top"/>
          </w:tcPr>
          <w:p>
            <w:pPr>
              <w:ind w:left="176"/>
              <w:spacing w:before="192" w:line="211" w:lineRule="auto"/>
              <w:rPr>
                <w:rFonts w:ascii="FangSong" w:hAnsi="FangSong" w:eastAsia="FangSong" w:cs="FangSong"/>
                <w:sz w:val="28"/>
                <w:szCs w:val="28"/>
              </w:rPr>
            </w:pPr>
            <w:r>
              <w:rPr>
                <w:rFonts w:ascii="FangSong" w:hAnsi="FangSong" w:eastAsia="FangSong" w:cs="FangSong"/>
                <w:sz w:val="28"/>
                <w:szCs w:val="28"/>
                <w:spacing w:val="-5"/>
              </w:rPr>
              <w:t>srskjj</w:t>
            </w:r>
            <w:r>
              <w:rPr>
                <w:rFonts w:ascii="FangSong" w:hAnsi="FangSong" w:eastAsia="FangSong" w:cs="FangSong"/>
                <w:sz w:val="28"/>
                <w:szCs w:val="28"/>
                <w:spacing w:val="-10"/>
              </w:rPr>
              <w:t>@</w:t>
            </w:r>
            <w:r>
              <w:rPr>
                <w:rFonts w:ascii="FangSong" w:hAnsi="FangSong" w:eastAsia="FangSong" w:cs="FangSong"/>
                <w:sz w:val="28"/>
                <w:szCs w:val="28"/>
                <w:spacing w:val="-5"/>
              </w:rPr>
              <w:t>zgsr</w:t>
            </w:r>
            <w:r>
              <w:rPr>
                <w:rFonts w:ascii="FangSong" w:hAnsi="FangSong" w:eastAsia="FangSong" w:cs="FangSong"/>
                <w:sz w:val="28"/>
                <w:szCs w:val="28"/>
                <w:spacing w:val="-9"/>
              </w:rPr>
              <w:t>.</w:t>
            </w:r>
            <w:r>
              <w:rPr>
                <w:rFonts w:ascii="FangSong" w:hAnsi="FangSong" w:eastAsia="FangSong" w:cs="FangSong"/>
                <w:sz w:val="28"/>
                <w:szCs w:val="28"/>
                <w:spacing w:val="-5"/>
              </w:rPr>
              <w:t>gov.cn</w:t>
            </w:r>
          </w:p>
        </w:tc>
      </w:tr>
      <w:tr>
        <w:trPr>
          <w:trHeight w:val="674" w:hRule="atLeast"/>
        </w:trPr>
        <w:tc>
          <w:tcPr>
            <w:tcW w:w="1626" w:type="dxa"/>
            <w:vAlign w:val="top"/>
          </w:tcPr>
          <w:p>
            <w:pPr>
              <w:ind w:left="145"/>
              <w:spacing w:before="193" w:line="218" w:lineRule="auto"/>
              <w:rPr>
                <w:rFonts w:ascii="FangSong" w:hAnsi="FangSong" w:eastAsia="FangSong" w:cs="FangSong"/>
                <w:sz w:val="28"/>
                <w:szCs w:val="28"/>
              </w:rPr>
            </w:pPr>
            <w:r>
              <w:rPr>
                <w:rFonts w:ascii="FangSong" w:hAnsi="FangSong" w:eastAsia="FangSong" w:cs="FangSong"/>
                <w:sz w:val="28"/>
                <w:szCs w:val="28"/>
                <w:spacing w:val="-11"/>
              </w:rPr>
              <w:t>发</w:t>
            </w:r>
            <w:r>
              <w:rPr>
                <w:rFonts w:ascii="FangSong" w:hAnsi="FangSong" w:eastAsia="FangSong" w:cs="FangSong"/>
                <w:sz w:val="28"/>
                <w:szCs w:val="28"/>
                <w:spacing w:val="-7"/>
              </w:rPr>
              <w:t>展规划科</w:t>
            </w:r>
          </w:p>
        </w:tc>
        <w:tc>
          <w:tcPr>
            <w:tcW w:w="1199" w:type="dxa"/>
            <w:vAlign w:val="top"/>
          </w:tcPr>
          <w:p>
            <w:pPr>
              <w:ind w:left="241"/>
              <w:spacing w:before="193" w:line="220" w:lineRule="auto"/>
              <w:rPr>
                <w:rFonts w:ascii="FangSong" w:hAnsi="FangSong" w:eastAsia="FangSong" w:cs="FangSong"/>
                <w:sz w:val="28"/>
                <w:szCs w:val="28"/>
              </w:rPr>
            </w:pPr>
            <w:r>
              <w:rPr>
                <w:rFonts w:ascii="FangSong" w:hAnsi="FangSong" w:eastAsia="FangSong" w:cs="FangSong"/>
                <w:sz w:val="28"/>
                <w:szCs w:val="28"/>
                <w:spacing w:val="-21"/>
              </w:rPr>
              <w:t>吕</w:t>
            </w:r>
            <w:r>
              <w:rPr>
                <w:rFonts w:ascii="FangSong" w:hAnsi="FangSong" w:eastAsia="FangSong" w:cs="FangSong"/>
                <w:sz w:val="28"/>
                <w:szCs w:val="28"/>
                <w:spacing w:val="-20"/>
              </w:rPr>
              <w:t>鸿燕</w:t>
            </w:r>
          </w:p>
        </w:tc>
        <w:tc>
          <w:tcPr>
            <w:tcW w:w="1390" w:type="dxa"/>
            <w:vAlign w:val="top"/>
          </w:tcPr>
          <w:p>
            <w:pPr>
              <w:ind w:left="242"/>
              <w:spacing w:before="229" w:line="187" w:lineRule="auto"/>
              <w:rPr>
                <w:rFonts w:ascii="FangSong" w:hAnsi="FangSong" w:eastAsia="FangSong" w:cs="FangSong"/>
                <w:sz w:val="28"/>
                <w:szCs w:val="28"/>
              </w:rPr>
            </w:pPr>
            <w:r>
              <w:rPr>
                <w:rFonts w:ascii="FangSong" w:hAnsi="FangSong" w:eastAsia="FangSong" w:cs="FangSong"/>
                <w:sz w:val="28"/>
                <w:szCs w:val="28"/>
                <w:spacing w:val="-9"/>
              </w:rPr>
              <w:t>8</w:t>
            </w:r>
            <w:r>
              <w:rPr>
                <w:rFonts w:ascii="FangSong" w:hAnsi="FangSong" w:eastAsia="FangSong" w:cs="FangSong"/>
                <w:sz w:val="28"/>
                <w:szCs w:val="28"/>
                <w:spacing w:val="-6"/>
              </w:rPr>
              <w:t>210573</w:t>
            </w:r>
          </w:p>
        </w:tc>
        <w:tc>
          <w:tcPr>
            <w:tcW w:w="1825" w:type="dxa"/>
            <w:vAlign w:val="top"/>
          </w:tcPr>
          <w:p>
            <w:pPr>
              <w:ind w:left="194"/>
              <w:spacing w:before="229" w:line="187" w:lineRule="auto"/>
              <w:rPr>
                <w:rFonts w:ascii="FangSong" w:hAnsi="FangSong" w:eastAsia="FangSong" w:cs="FangSong"/>
                <w:sz w:val="28"/>
                <w:szCs w:val="28"/>
              </w:rPr>
            </w:pPr>
            <w:r>
              <w:rPr>
                <w:rFonts w:ascii="FangSong" w:hAnsi="FangSong" w:eastAsia="FangSong" w:cs="FangSong"/>
                <w:sz w:val="28"/>
                <w:szCs w:val="28"/>
                <w:spacing w:val="-7"/>
              </w:rPr>
              <w:t>1</w:t>
            </w:r>
            <w:r>
              <w:rPr>
                <w:rFonts w:ascii="FangSong" w:hAnsi="FangSong" w:eastAsia="FangSong" w:cs="FangSong"/>
                <w:sz w:val="28"/>
                <w:szCs w:val="28"/>
                <w:spacing w:val="-6"/>
              </w:rPr>
              <w:t>3006255829</w:t>
            </w:r>
          </w:p>
        </w:tc>
        <w:tc>
          <w:tcPr>
            <w:tcW w:w="2741" w:type="dxa"/>
            <w:vAlign w:val="top"/>
          </w:tcPr>
          <w:p>
            <w:pPr>
              <w:ind w:left="243"/>
              <w:spacing w:before="192" w:line="211" w:lineRule="auto"/>
              <w:rPr>
                <w:rFonts w:ascii="FangSong" w:hAnsi="FangSong" w:eastAsia="FangSong" w:cs="FangSong"/>
                <w:sz w:val="28"/>
                <w:szCs w:val="28"/>
              </w:rPr>
            </w:pPr>
            <w:r>
              <w:rPr>
                <w:rFonts w:ascii="FangSong" w:hAnsi="FangSong" w:eastAsia="FangSong" w:cs="FangSong"/>
                <w:sz w:val="28"/>
                <w:szCs w:val="28"/>
                <w:spacing w:val="-5"/>
              </w:rPr>
              <w:t>srskjjghk</w:t>
            </w:r>
            <w:r>
              <w:rPr>
                <w:rFonts w:ascii="FangSong" w:hAnsi="FangSong" w:eastAsia="FangSong" w:cs="FangSong"/>
                <w:sz w:val="28"/>
                <w:szCs w:val="28"/>
                <w:spacing w:val="-10"/>
              </w:rPr>
              <w:t>@</w:t>
            </w:r>
            <w:r>
              <w:rPr>
                <w:rFonts w:ascii="FangSong" w:hAnsi="FangSong" w:eastAsia="FangSong" w:cs="FangSong"/>
                <w:sz w:val="28"/>
                <w:szCs w:val="28"/>
                <w:spacing w:val="-9"/>
              </w:rPr>
              <w:t>1</w:t>
            </w:r>
            <w:r>
              <w:rPr>
                <w:rFonts w:ascii="FangSong" w:hAnsi="FangSong" w:eastAsia="FangSong" w:cs="FangSong"/>
                <w:sz w:val="28"/>
                <w:szCs w:val="28"/>
                <w:spacing w:val="-5"/>
              </w:rPr>
              <w:t>63.com</w:t>
            </w:r>
          </w:p>
        </w:tc>
      </w:tr>
      <w:tr>
        <w:trPr>
          <w:trHeight w:val="674" w:hRule="atLeast"/>
        </w:trPr>
        <w:tc>
          <w:tcPr>
            <w:tcW w:w="1626" w:type="dxa"/>
            <w:vAlign w:val="top"/>
          </w:tcPr>
          <w:p>
            <w:pPr>
              <w:ind w:left="417"/>
              <w:spacing w:before="193" w:line="218" w:lineRule="auto"/>
              <w:rPr>
                <w:rFonts w:ascii="FangSong" w:hAnsi="FangSong" w:eastAsia="FangSong" w:cs="FangSong"/>
                <w:sz w:val="28"/>
                <w:szCs w:val="28"/>
              </w:rPr>
            </w:pPr>
            <w:r>
              <w:rPr>
                <w:rFonts w:ascii="FangSong" w:hAnsi="FangSong" w:eastAsia="FangSong" w:cs="FangSong"/>
                <w:sz w:val="28"/>
                <w:szCs w:val="28"/>
                <w:spacing w:val="-8"/>
              </w:rPr>
              <w:t>农</w:t>
            </w:r>
            <w:r>
              <w:rPr>
                <w:rFonts w:ascii="FangSong" w:hAnsi="FangSong" w:eastAsia="FangSong" w:cs="FangSong"/>
                <w:sz w:val="28"/>
                <w:szCs w:val="28"/>
                <w:spacing w:val="-7"/>
              </w:rPr>
              <w:t>社科</w:t>
            </w:r>
          </w:p>
        </w:tc>
        <w:tc>
          <w:tcPr>
            <w:tcW w:w="1199" w:type="dxa"/>
            <w:vAlign w:val="top"/>
          </w:tcPr>
          <w:p>
            <w:pPr>
              <w:ind w:left="205"/>
              <w:spacing w:before="191" w:line="220" w:lineRule="auto"/>
              <w:rPr>
                <w:rFonts w:ascii="FangSong" w:hAnsi="FangSong" w:eastAsia="FangSong" w:cs="FangSong"/>
                <w:sz w:val="28"/>
                <w:szCs w:val="28"/>
              </w:rPr>
            </w:pPr>
            <w:r>
              <w:rPr>
                <w:rFonts w:ascii="FangSong" w:hAnsi="FangSong" w:eastAsia="FangSong" w:cs="FangSong"/>
                <w:sz w:val="28"/>
                <w:szCs w:val="28"/>
                <w:spacing w:val="-9"/>
              </w:rPr>
              <w:t>潘</w:t>
            </w:r>
            <w:r>
              <w:rPr>
                <w:rFonts w:ascii="FangSong" w:hAnsi="FangSong" w:eastAsia="FangSong" w:cs="FangSong"/>
                <w:sz w:val="28"/>
                <w:szCs w:val="28"/>
                <w:spacing w:val="-8"/>
              </w:rPr>
              <w:t>自创</w:t>
            </w:r>
          </w:p>
        </w:tc>
        <w:tc>
          <w:tcPr>
            <w:tcW w:w="1390" w:type="dxa"/>
            <w:vAlign w:val="top"/>
          </w:tcPr>
          <w:p>
            <w:pPr>
              <w:ind w:left="242"/>
              <w:spacing w:before="229" w:line="187" w:lineRule="auto"/>
              <w:rPr>
                <w:rFonts w:ascii="FangSong" w:hAnsi="FangSong" w:eastAsia="FangSong" w:cs="FangSong"/>
                <w:sz w:val="28"/>
                <w:szCs w:val="28"/>
              </w:rPr>
            </w:pPr>
            <w:r>
              <w:rPr>
                <w:rFonts w:ascii="FangSong" w:hAnsi="FangSong" w:eastAsia="FangSong" w:cs="FangSong"/>
                <w:sz w:val="28"/>
                <w:szCs w:val="28"/>
                <w:spacing w:val="-9"/>
              </w:rPr>
              <w:t>8</w:t>
            </w:r>
            <w:r>
              <w:rPr>
                <w:rFonts w:ascii="FangSong" w:hAnsi="FangSong" w:eastAsia="FangSong" w:cs="FangSong"/>
                <w:sz w:val="28"/>
                <w:szCs w:val="28"/>
                <w:spacing w:val="-6"/>
              </w:rPr>
              <w:t>200916</w:t>
            </w:r>
          </w:p>
        </w:tc>
        <w:tc>
          <w:tcPr>
            <w:tcW w:w="1825" w:type="dxa"/>
            <w:vAlign w:val="top"/>
          </w:tcPr>
          <w:p>
            <w:pPr>
              <w:ind w:left="194"/>
              <w:spacing w:before="229" w:line="187" w:lineRule="auto"/>
              <w:rPr>
                <w:rFonts w:ascii="FangSong" w:hAnsi="FangSong" w:eastAsia="FangSong" w:cs="FangSong"/>
                <w:sz w:val="28"/>
                <w:szCs w:val="28"/>
              </w:rPr>
            </w:pPr>
            <w:r>
              <w:rPr>
                <w:rFonts w:ascii="FangSong" w:hAnsi="FangSong" w:eastAsia="FangSong" w:cs="FangSong"/>
                <w:sz w:val="28"/>
                <w:szCs w:val="28"/>
                <w:spacing w:val="-7"/>
              </w:rPr>
              <w:t>1</w:t>
            </w:r>
            <w:r>
              <w:rPr>
                <w:rFonts w:ascii="FangSong" w:hAnsi="FangSong" w:eastAsia="FangSong" w:cs="FangSong"/>
                <w:sz w:val="28"/>
                <w:szCs w:val="28"/>
                <w:spacing w:val="-6"/>
              </w:rPr>
              <w:t>3617938850</w:t>
            </w:r>
          </w:p>
        </w:tc>
        <w:tc>
          <w:tcPr>
            <w:tcW w:w="2741" w:type="dxa"/>
            <w:vAlign w:val="top"/>
          </w:tcPr>
          <w:p>
            <w:pPr>
              <w:ind w:left="180"/>
              <w:spacing w:before="194" w:line="211" w:lineRule="auto"/>
              <w:rPr>
                <w:rFonts w:ascii="FangSong" w:hAnsi="FangSong" w:eastAsia="FangSong" w:cs="FangSong"/>
                <w:sz w:val="28"/>
                <w:szCs w:val="28"/>
              </w:rPr>
            </w:pPr>
            <w:r>
              <w:rPr>
                <w:rFonts w:ascii="FangSong" w:hAnsi="FangSong" w:eastAsia="FangSong" w:cs="FangSong"/>
                <w:sz w:val="28"/>
                <w:szCs w:val="28"/>
                <w:spacing w:val="-5"/>
              </w:rPr>
              <w:t>jxsrstcnsk</w:t>
            </w:r>
            <w:r>
              <w:rPr>
                <w:rFonts w:ascii="FangSong" w:hAnsi="FangSong" w:eastAsia="FangSong" w:cs="FangSong"/>
                <w:sz w:val="28"/>
                <w:szCs w:val="28"/>
                <w:spacing w:val="-10"/>
              </w:rPr>
              <w:t>@1</w:t>
            </w:r>
            <w:r>
              <w:rPr>
                <w:rFonts w:ascii="FangSong" w:hAnsi="FangSong" w:eastAsia="FangSong" w:cs="FangSong"/>
                <w:sz w:val="28"/>
                <w:szCs w:val="28"/>
                <w:spacing w:val="-9"/>
              </w:rPr>
              <w:t>6</w:t>
            </w:r>
            <w:r>
              <w:rPr>
                <w:rFonts w:ascii="FangSong" w:hAnsi="FangSong" w:eastAsia="FangSong" w:cs="FangSong"/>
                <w:sz w:val="28"/>
                <w:szCs w:val="28"/>
                <w:spacing w:val="-5"/>
              </w:rPr>
              <w:t>3.com</w:t>
            </w:r>
          </w:p>
        </w:tc>
      </w:tr>
      <w:tr>
        <w:trPr>
          <w:trHeight w:val="674" w:hRule="atLeast"/>
        </w:trPr>
        <w:tc>
          <w:tcPr>
            <w:tcW w:w="1626" w:type="dxa"/>
            <w:vAlign w:val="top"/>
          </w:tcPr>
          <w:p>
            <w:pPr>
              <w:ind w:left="144" w:right="122" w:firstLine="4"/>
              <w:spacing w:before="33" w:line="211" w:lineRule="auto"/>
              <w:rPr>
                <w:rFonts w:ascii="FangSong" w:hAnsi="FangSong" w:eastAsia="FangSong" w:cs="FangSong"/>
                <w:sz w:val="28"/>
                <w:szCs w:val="28"/>
              </w:rPr>
            </w:pPr>
            <w:r>
              <w:rPr>
                <w:rFonts w:ascii="FangSong" w:hAnsi="FangSong" w:eastAsia="FangSong" w:cs="FangSong"/>
                <w:sz w:val="28"/>
                <w:szCs w:val="28"/>
                <w:spacing w:val="-11"/>
              </w:rPr>
              <w:t>技</w:t>
            </w:r>
            <w:r>
              <w:rPr>
                <w:rFonts w:ascii="FangSong" w:hAnsi="FangSong" w:eastAsia="FangSong" w:cs="FangSong"/>
                <w:sz w:val="28"/>
                <w:szCs w:val="28"/>
                <w:spacing w:val="-10"/>
              </w:rPr>
              <w:t>术成果和</w:t>
            </w:r>
            <w:r>
              <w:rPr>
                <w:rFonts w:ascii="FangSong" w:hAnsi="FangSong" w:eastAsia="FangSong" w:cs="FangSong"/>
                <w:sz w:val="28"/>
                <w:szCs w:val="28"/>
              </w:rPr>
              <w:t xml:space="preserve"> </w:t>
            </w:r>
            <w:r>
              <w:rPr>
                <w:rFonts w:ascii="FangSong" w:hAnsi="FangSong" w:eastAsia="FangSong" w:cs="FangSong"/>
                <w:sz w:val="28"/>
                <w:szCs w:val="28"/>
                <w:spacing w:val="-11"/>
              </w:rPr>
              <w:t>科</w:t>
            </w:r>
            <w:r>
              <w:rPr>
                <w:rFonts w:ascii="FangSong" w:hAnsi="FangSong" w:eastAsia="FangSong" w:cs="FangSong"/>
                <w:sz w:val="28"/>
                <w:szCs w:val="28"/>
                <w:spacing w:val="-9"/>
              </w:rPr>
              <w:t>技人才科</w:t>
            </w:r>
          </w:p>
        </w:tc>
        <w:tc>
          <w:tcPr>
            <w:tcW w:w="1199" w:type="dxa"/>
            <w:vAlign w:val="top"/>
          </w:tcPr>
          <w:p>
            <w:pPr>
              <w:ind w:left="206"/>
              <w:spacing w:before="195" w:line="219" w:lineRule="auto"/>
              <w:rPr>
                <w:rFonts w:ascii="FangSong" w:hAnsi="FangSong" w:eastAsia="FangSong" w:cs="FangSong"/>
                <w:sz w:val="28"/>
                <w:szCs w:val="28"/>
              </w:rPr>
            </w:pPr>
            <w:r>
              <w:rPr>
                <w:rFonts w:ascii="FangSong" w:hAnsi="FangSong" w:eastAsia="FangSong" w:cs="FangSong"/>
                <w:sz w:val="28"/>
                <w:szCs w:val="28"/>
                <w:spacing w:val="-10"/>
              </w:rPr>
              <w:t>黄</w:t>
            </w:r>
            <w:r>
              <w:rPr>
                <w:rFonts w:ascii="FangSong" w:hAnsi="FangSong" w:eastAsia="FangSong" w:cs="FangSong"/>
                <w:sz w:val="28"/>
                <w:szCs w:val="28"/>
                <w:spacing w:val="-8"/>
              </w:rPr>
              <w:t>孝风</w:t>
            </w:r>
          </w:p>
        </w:tc>
        <w:tc>
          <w:tcPr>
            <w:tcW w:w="1390" w:type="dxa"/>
            <w:vAlign w:val="top"/>
          </w:tcPr>
          <w:p>
            <w:pPr>
              <w:ind w:left="242"/>
              <w:spacing w:before="231" w:line="187" w:lineRule="auto"/>
              <w:rPr>
                <w:rFonts w:ascii="FangSong" w:hAnsi="FangSong" w:eastAsia="FangSong" w:cs="FangSong"/>
                <w:sz w:val="28"/>
                <w:szCs w:val="28"/>
              </w:rPr>
            </w:pPr>
            <w:r>
              <w:rPr>
                <w:rFonts w:ascii="FangSong" w:hAnsi="FangSong" w:eastAsia="FangSong" w:cs="FangSong"/>
                <w:sz w:val="28"/>
                <w:szCs w:val="28"/>
                <w:spacing w:val="-9"/>
              </w:rPr>
              <w:t>8</w:t>
            </w:r>
            <w:r>
              <w:rPr>
                <w:rFonts w:ascii="FangSong" w:hAnsi="FangSong" w:eastAsia="FangSong" w:cs="FangSong"/>
                <w:sz w:val="28"/>
                <w:szCs w:val="28"/>
                <w:spacing w:val="-6"/>
              </w:rPr>
              <w:t>210543</w:t>
            </w:r>
          </w:p>
        </w:tc>
        <w:tc>
          <w:tcPr>
            <w:tcW w:w="1825" w:type="dxa"/>
            <w:vAlign w:val="top"/>
          </w:tcPr>
          <w:p>
            <w:pPr>
              <w:ind w:left="194"/>
              <w:spacing w:before="231" w:line="187" w:lineRule="auto"/>
              <w:rPr>
                <w:rFonts w:ascii="FangSong" w:hAnsi="FangSong" w:eastAsia="FangSong" w:cs="FangSong"/>
                <w:sz w:val="28"/>
                <w:szCs w:val="28"/>
              </w:rPr>
            </w:pPr>
            <w:r>
              <w:rPr>
                <w:rFonts w:ascii="FangSong" w:hAnsi="FangSong" w:eastAsia="FangSong" w:cs="FangSong"/>
                <w:sz w:val="28"/>
                <w:szCs w:val="28"/>
                <w:spacing w:val="-7"/>
              </w:rPr>
              <w:t>1</w:t>
            </w:r>
            <w:r>
              <w:rPr>
                <w:rFonts w:ascii="FangSong" w:hAnsi="FangSong" w:eastAsia="FangSong" w:cs="FangSong"/>
                <w:sz w:val="28"/>
                <w:szCs w:val="28"/>
                <w:spacing w:val="-6"/>
              </w:rPr>
              <w:t>5070937708</w:t>
            </w:r>
          </w:p>
        </w:tc>
        <w:tc>
          <w:tcPr>
            <w:tcW w:w="2741" w:type="dxa"/>
            <w:vAlign w:val="top"/>
          </w:tcPr>
          <w:p>
            <w:pPr>
              <w:ind w:left="311"/>
              <w:spacing w:before="195" w:line="211" w:lineRule="auto"/>
              <w:rPr>
                <w:rFonts w:ascii="FangSong" w:hAnsi="FangSong" w:eastAsia="FangSong" w:cs="FangSong"/>
                <w:sz w:val="28"/>
                <w:szCs w:val="28"/>
              </w:rPr>
            </w:pPr>
            <w:r>
              <w:rPr>
                <w:rFonts w:ascii="FangSong" w:hAnsi="FangSong" w:eastAsia="FangSong" w:cs="FangSong"/>
                <w:sz w:val="28"/>
                <w:szCs w:val="28"/>
                <w:spacing w:val="-5"/>
              </w:rPr>
              <w:t>srkjjyzk</w:t>
            </w:r>
            <w:r>
              <w:rPr>
                <w:rFonts w:ascii="FangSong" w:hAnsi="FangSong" w:eastAsia="FangSong" w:cs="FangSong"/>
                <w:sz w:val="28"/>
                <w:szCs w:val="28"/>
                <w:spacing w:val="-10"/>
              </w:rPr>
              <w:t>@1</w:t>
            </w:r>
            <w:r>
              <w:rPr>
                <w:rFonts w:ascii="FangSong" w:hAnsi="FangSong" w:eastAsia="FangSong" w:cs="FangSong"/>
                <w:sz w:val="28"/>
                <w:szCs w:val="28"/>
                <w:spacing w:val="-6"/>
              </w:rPr>
              <w:t>6</w:t>
            </w:r>
            <w:r>
              <w:rPr>
                <w:rFonts w:ascii="FangSong" w:hAnsi="FangSong" w:eastAsia="FangSong" w:cs="FangSong"/>
                <w:sz w:val="28"/>
                <w:szCs w:val="28"/>
                <w:spacing w:val="-5"/>
              </w:rPr>
              <w:t>3.com</w:t>
            </w:r>
          </w:p>
        </w:tc>
      </w:tr>
      <w:tr>
        <w:trPr>
          <w:trHeight w:val="679" w:hRule="atLeast"/>
        </w:trPr>
        <w:tc>
          <w:tcPr>
            <w:tcW w:w="1626" w:type="dxa"/>
            <w:vAlign w:val="top"/>
          </w:tcPr>
          <w:p>
            <w:pPr>
              <w:ind w:left="426"/>
              <w:spacing w:before="196" w:line="218" w:lineRule="auto"/>
              <w:rPr>
                <w:rFonts w:ascii="FangSong" w:hAnsi="FangSong" w:eastAsia="FangSong" w:cs="FangSong"/>
                <w:sz w:val="28"/>
                <w:szCs w:val="28"/>
              </w:rPr>
            </w:pPr>
            <w:r>
              <w:rPr>
                <w:rFonts w:ascii="FangSong" w:hAnsi="FangSong" w:eastAsia="FangSong" w:cs="FangSong"/>
                <w:sz w:val="28"/>
                <w:szCs w:val="28"/>
                <w:spacing w:val="-11"/>
              </w:rPr>
              <w:t>高</w:t>
            </w:r>
            <w:r>
              <w:rPr>
                <w:rFonts w:ascii="FangSong" w:hAnsi="FangSong" w:eastAsia="FangSong" w:cs="FangSong"/>
                <w:sz w:val="28"/>
                <w:szCs w:val="28"/>
                <w:spacing w:val="-10"/>
              </w:rPr>
              <w:t>新科</w:t>
            </w:r>
          </w:p>
        </w:tc>
        <w:tc>
          <w:tcPr>
            <w:tcW w:w="1199" w:type="dxa"/>
            <w:vAlign w:val="top"/>
          </w:tcPr>
          <w:p>
            <w:pPr>
              <w:ind w:left="352"/>
              <w:spacing w:before="196" w:line="215" w:lineRule="auto"/>
              <w:rPr>
                <w:rFonts w:ascii="FangSong" w:hAnsi="FangSong" w:eastAsia="FangSong" w:cs="FangSong"/>
                <w:sz w:val="28"/>
                <w:szCs w:val="28"/>
              </w:rPr>
            </w:pPr>
            <w:r>
              <w:rPr>
                <w:rFonts w:ascii="FangSong" w:hAnsi="FangSong" w:eastAsia="FangSong" w:cs="FangSong"/>
                <w:sz w:val="28"/>
                <w:szCs w:val="28"/>
                <w:spacing w:val="-14"/>
              </w:rPr>
              <w:t>罗</w:t>
            </w:r>
            <w:r>
              <w:rPr>
                <w:rFonts w:ascii="FangSong" w:hAnsi="FangSong" w:eastAsia="FangSong" w:cs="FangSong"/>
                <w:sz w:val="28"/>
                <w:szCs w:val="28"/>
                <w:spacing w:val="-12"/>
              </w:rPr>
              <w:t>倩</w:t>
            </w:r>
          </w:p>
        </w:tc>
        <w:tc>
          <w:tcPr>
            <w:tcW w:w="1390" w:type="dxa"/>
            <w:vAlign w:val="top"/>
          </w:tcPr>
          <w:p>
            <w:pPr>
              <w:ind w:left="242"/>
              <w:spacing w:before="232" w:line="187" w:lineRule="auto"/>
              <w:rPr>
                <w:rFonts w:ascii="FangSong" w:hAnsi="FangSong" w:eastAsia="FangSong" w:cs="FangSong"/>
                <w:sz w:val="28"/>
                <w:szCs w:val="28"/>
              </w:rPr>
            </w:pPr>
            <w:r>
              <w:rPr>
                <w:rFonts w:ascii="FangSong" w:hAnsi="FangSong" w:eastAsia="FangSong" w:cs="FangSong"/>
                <w:sz w:val="28"/>
                <w:szCs w:val="28"/>
                <w:spacing w:val="-9"/>
              </w:rPr>
              <w:t>8</w:t>
            </w:r>
            <w:r>
              <w:rPr>
                <w:rFonts w:ascii="FangSong" w:hAnsi="FangSong" w:eastAsia="FangSong" w:cs="FangSong"/>
                <w:sz w:val="28"/>
                <w:szCs w:val="28"/>
                <w:spacing w:val="-6"/>
              </w:rPr>
              <w:t>207639</w:t>
            </w:r>
          </w:p>
        </w:tc>
        <w:tc>
          <w:tcPr>
            <w:tcW w:w="1825" w:type="dxa"/>
            <w:vAlign w:val="top"/>
          </w:tcPr>
          <w:p>
            <w:pPr>
              <w:ind w:left="194"/>
              <w:spacing w:before="232" w:line="187" w:lineRule="auto"/>
              <w:rPr>
                <w:rFonts w:ascii="FangSong" w:hAnsi="FangSong" w:eastAsia="FangSong" w:cs="FangSong"/>
                <w:sz w:val="28"/>
                <w:szCs w:val="28"/>
              </w:rPr>
            </w:pPr>
            <w:r>
              <w:rPr>
                <w:rFonts w:ascii="FangSong" w:hAnsi="FangSong" w:eastAsia="FangSong" w:cs="FangSong"/>
                <w:sz w:val="28"/>
                <w:szCs w:val="28"/>
                <w:spacing w:val="-7"/>
              </w:rPr>
              <w:t>1</w:t>
            </w:r>
            <w:r>
              <w:rPr>
                <w:rFonts w:ascii="FangSong" w:hAnsi="FangSong" w:eastAsia="FangSong" w:cs="FangSong"/>
                <w:sz w:val="28"/>
                <w:szCs w:val="28"/>
                <w:spacing w:val="-6"/>
              </w:rPr>
              <w:t>5270349547</w:t>
            </w:r>
          </w:p>
        </w:tc>
        <w:tc>
          <w:tcPr>
            <w:tcW w:w="2741" w:type="dxa"/>
            <w:vAlign w:val="top"/>
          </w:tcPr>
          <w:p>
            <w:pPr>
              <w:ind w:left="305"/>
              <w:spacing w:before="196" w:line="211" w:lineRule="auto"/>
              <w:rPr>
                <w:rFonts w:ascii="FangSong" w:hAnsi="FangSong" w:eastAsia="FangSong" w:cs="FangSong"/>
                <w:sz w:val="28"/>
                <w:szCs w:val="28"/>
              </w:rPr>
            </w:pPr>
            <w:r>
              <w:rPr>
                <w:rFonts w:ascii="FangSong" w:hAnsi="FangSong" w:eastAsia="FangSong" w:cs="FangSong"/>
                <w:sz w:val="28"/>
                <w:szCs w:val="28"/>
                <w:spacing w:val="-10"/>
              </w:rPr>
              <w:t>4</w:t>
            </w:r>
            <w:r>
              <w:rPr>
                <w:rFonts w:ascii="FangSong" w:hAnsi="FangSong" w:eastAsia="FangSong" w:cs="FangSong"/>
                <w:sz w:val="28"/>
                <w:szCs w:val="28"/>
                <w:spacing w:val="-5"/>
              </w:rPr>
              <w:t>41321263@qq.com</w:t>
            </w:r>
          </w:p>
        </w:tc>
      </w:tr>
    </w:tbl>
    <w:p>
      <w:pPr>
        <w:ind w:left="716"/>
        <w:spacing w:before="178" w:line="222" w:lineRule="auto"/>
        <w:rPr>
          <w:rFonts w:ascii="FangSong" w:hAnsi="FangSong" w:eastAsia="FangSong" w:cs="FangSong"/>
          <w:sz w:val="31"/>
          <w:szCs w:val="31"/>
        </w:rPr>
      </w:pPr>
      <w:r>
        <w:rPr>
          <w:rFonts w:ascii="FangSong" w:hAnsi="FangSong" w:eastAsia="FangSong" w:cs="FangSong"/>
          <w:sz w:val="31"/>
          <w:szCs w:val="31"/>
          <w:spacing w:val="-12"/>
        </w:rPr>
        <w:t>地址：上饶市信州区锦绣路广信大厦</w:t>
      </w:r>
      <w:r>
        <w:rPr>
          <w:rFonts w:ascii="FangSong" w:hAnsi="FangSong" w:eastAsia="FangSong" w:cs="FangSong"/>
          <w:sz w:val="31"/>
          <w:szCs w:val="31"/>
          <w:spacing w:val="-12"/>
        </w:rPr>
        <w:t xml:space="preserve"> </w:t>
      </w:r>
      <w:r>
        <w:rPr>
          <w:rFonts w:ascii="FangSong" w:hAnsi="FangSong" w:eastAsia="FangSong" w:cs="FangSong"/>
          <w:sz w:val="31"/>
          <w:szCs w:val="31"/>
          <w:spacing w:val="-12"/>
        </w:rPr>
        <w:t>B</w:t>
      </w:r>
      <w:r>
        <w:rPr>
          <w:rFonts w:ascii="FangSong" w:hAnsi="FangSong" w:eastAsia="FangSong" w:cs="FangSong"/>
          <w:sz w:val="31"/>
          <w:szCs w:val="31"/>
          <w:spacing w:val="-12"/>
        </w:rPr>
        <w:t xml:space="preserve"> </w:t>
      </w:r>
      <w:r>
        <w:rPr>
          <w:rFonts w:ascii="FangSong" w:hAnsi="FangSong" w:eastAsia="FangSong" w:cs="FangSong"/>
          <w:sz w:val="31"/>
          <w:szCs w:val="31"/>
          <w:spacing w:val="-12"/>
        </w:rPr>
        <w:t>栋</w:t>
      </w:r>
      <w:r>
        <w:rPr>
          <w:rFonts w:ascii="FangSong" w:hAnsi="FangSong" w:eastAsia="FangSong" w:cs="FangSong"/>
          <w:sz w:val="31"/>
          <w:szCs w:val="31"/>
          <w:spacing w:val="-12"/>
        </w:rPr>
        <w:t xml:space="preserve"> </w:t>
      </w:r>
      <w:r>
        <w:rPr>
          <w:rFonts w:ascii="FangSong" w:hAnsi="FangSong" w:eastAsia="FangSong" w:cs="FangSong"/>
          <w:sz w:val="31"/>
          <w:szCs w:val="31"/>
          <w:spacing w:val="-12"/>
        </w:rPr>
        <w:t>14</w:t>
      </w:r>
      <w:r>
        <w:rPr>
          <w:rFonts w:ascii="FangSong" w:hAnsi="FangSong" w:eastAsia="FangSong" w:cs="FangSong"/>
          <w:sz w:val="31"/>
          <w:szCs w:val="31"/>
          <w:spacing w:val="-12"/>
        </w:rPr>
        <w:t xml:space="preserve"> </w:t>
      </w:r>
      <w:r>
        <w:rPr>
          <w:rFonts w:ascii="FangSong" w:hAnsi="FangSong" w:eastAsia="FangSong" w:cs="FangSong"/>
          <w:sz w:val="31"/>
          <w:szCs w:val="31"/>
          <w:spacing w:val="-12"/>
        </w:rPr>
        <w:t>楼</w:t>
      </w:r>
    </w:p>
    <w:p>
      <w:pPr>
        <w:spacing w:line="320" w:lineRule="auto"/>
        <w:rPr>
          <w:rFonts w:ascii="Arial"/>
          <w:sz w:val="21"/>
        </w:rPr>
      </w:pPr>
      <w:r/>
    </w:p>
    <w:p>
      <w:pPr>
        <w:spacing w:line="320" w:lineRule="auto"/>
        <w:rPr>
          <w:rFonts w:ascii="Arial"/>
          <w:sz w:val="21"/>
        </w:rPr>
      </w:pPr>
      <w:r/>
    </w:p>
    <w:p>
      <w:pPr>
        <w:ind w:left="742"/>
        <w:spacing w:before="101" w:line="222" w:lineRule="auto"/>
        <w:rPr>
          <w:rFonts w:ascii="FangSong" w:hAnsi="FangSong" w:eastAsia="FangSong" w:cs="FangSong"/>
          <w:sz w:val="31"/>
          <w:szCs w:val="31"/>
        </w:rPr>
      </w:pPr>
      <w:r>
        <w:rPr>
          <w:rFonts w:ascii="FangSong" w:hAnsi="FangSong" w:eastAsia="FangSong" w:cs="FangSong"/>
          <w:sz w:val="31"/>
          <w:szCs w:val="31"/>
          <w:spacing w:val="-4"/>
        </w:rPr>
        <w:t>附件：1.2022</w:t>
      </w:r>
      <w:r>
        <w:rPr>
          <w:rFonts w:ascii="FangSong" w:hAnsi="FangSong" w:eastAsia="FangSong" w:cs="FangSong"/>
          <w:sz w:val="31"/>
          <w:szCs w:val="31"/>
          <w:spacing w:val="-4"/>
        </w:rPr>
        <w:t xml:space="preserve"> </w:t>
      </w:r>
      <w:r>
        <w:rPr>
          <w:rFonts w:ascii="FangSong" w:hAnsi="FangSong" w:eastAsia="FangSong" w:cs="FangSong"/>
          <w:sz w:val="31"/>
          <w:szCs w:val="31"/>
          <w:spacing w:val="-4"/>
        </w:rPr>
        <w:t>年</w:t>
      </w:r>
      <w:hyperlink w:history="true" r:id="rId8">
        <w:r>
          <w:rPr>
            <w:rFonts w:ascii="FangSong" w:hAnsi="FangSong" w:eastAsia="FangSong" w:cs="FangSong"/>
            <w:sz w:val="31"/>
            <w:szCs w:val="31"/>
            <w:spacing w:val="-4"/>
          </w:rPr>
          <w:t>上饶市科技计划项目申报指南</w:t>
        </w:r>
      </w:hyperlink>
    </w:p>
    <w:p>
      <w:pPr>
        <w:ind w:left="1662"/>
        <w:spacing w:before="188" w:line="407" w:lineRule="exact"/>
        <w:rPr>
          <w:rFonts w:ascii="FangSong" w:hAnsi="FangSong" w:eastAsia="FangSong" w:cs="FangSong"/>
          <w:sz w:val="31"/>
          <w:szCs w:val="31"/>
        </w:rPr>
      </w:pPr>
      <w:r>
        <w:rPr>
          <w:rFonts w:ascii="FangSong" w:hAnsi="FangSong" w:eastAsia="FangSong" w:cs="FangSong"/>
          <w:sz w:val="31"/>
          <w:szCs w:val="31"/>
          <w:spacing w:val="-4"/>
          <w:position w:val="2"/>
        </w:rPr>
        <w:t>2</w:t>
      </w:r>
      <w:r>
        <w:rPr>
          <w:rFonts w:ascii="FangSong" w:hAnsi="FangSong" w:eastAsia="FangSong" w:cs="FangSong"/>
          <w:sz w:val="31"/>
          <w:szCs w:val="31"/>
          <w:spacing w:val="-2"/>
          <w:position w:val="2"/>
        </w:rPr>
        <w:t>.诚信承诺书</w:t>
      </w:r>
    </w:p>
    <w:p>
      <w:pPr>
        <w:ind w:left="1661" w:right="16" w:firstLine="13"/>
        <w:spacing w:before="151" w:line="352" w:lineRule="auto"/>
        <w:rPr>
          <w:rFonts w:ascii="FangSong" w:hAnsi="FangSong" w:eastAsia="FangSong" w:cs="FangSong"/>
          <w:sz w:val="31"/>
          <w:szCs w:val="31"/>
        </w:rPr>
      </w:pPr>
      <w:r>
        <w:rPr>
          <w:rFonts w:ascii="FangSong" w:hAnsi="FangSong" w:eastAsia="FangSong" w:cs="FangSong"/>
          <w:sz w:val="31"/>
          <w:szCs w:val="31"/>
          <w:spacing w:val="-14"/>
        </w:rPr>
        <w:t>3</w:t>
      </w:r>
      <w:r>
        <w:rPr>
          <w:rFonts w:ascii="FangSong" w:hAnsi="FangSong" w:eastAsia="FangSong" w:cs="FangSong"/>
          <w:sz w:val="31"/>
          <w:szCs w:val="31"/>
          <w:spacing w:val="-8"/>
        </w:rPr>
        <w:t>.</w:t>
      </w:r>
      <w:r>
        <w:rPr>
          <w:rFonts w:ascii="FangSong" w:hAnsi="FangSong" w:eastAsia="FangSong" w:cs="FangSong"/>
          <w:sz w:val="31"/>
          <w:szCs w:val="31"/>
          <w:spacing w:val="-7"/>
        </w:rPr>
        <w:t>推荐申报</w:t>
      </w:r>
      <w:r>
        <w:rPr>
          <w:rFonts w:ascii="FangSong" w:hAnsi="FangSong" w:eastAsia="FangSong" w:cs="FangSong"/>
          <w:sz w:val="31"/>
          <w:szCs w:val="31"/>
          <w:spacing w:val="-7"/>
        </w:rPr>
        <w:t xml:space="preserve"> </w:t>
      </w:r>
      <w:r>
        <w:rPr>
          <w:rFonts w:ascii="FangSong" w:hAnsi="FangSong" w:eastAsia="FangSong" w:cs="FangSong"/>
          <w:sz w:val="31"/>
          <w:szCs w:val="31"/>
          <w:spacing w:val="-7"/>
        </w:rPr>
        <w:t>2022</w:t>
      </w:r>
      <w:r>
        <w:rPr>
          <w:rFonts w:ascii="FangSong" w:hAnsi="FangSong" w:eastAsia="FangSong" w:cs="FangSong"/>
          <w:sz w:val="31"/>
          <w:szCs w:val="31"/>
          <w:spacing w:val="-7"/>
        </w:rPr>
        <w:t xml:space="preserve"> </w:t>
      </w:r>
      <w:r>
        <w:rPr>
          <w:rFonts w:ascii="FangSong" w:hAnsi="FangSong" w:eastAsia="FangSong" w:cs="FangSong"/>
          <w:sz w:val="31"/>
          <w:szCs w:val="31"/>
          <w:spacing w:val="-7"/>
        </w:rPr>
        <w:t>年上饶市科技计划项目清单</w:t>
      </w:r>
      <w:r>
        <w:rPr>
          <w:rFonts w:ascii="FangSong" w:hAnsi="FangSong" w:eastAsia="FangSong" w:cs="FangSong"/>
          <w:sz w:val="31"/>
          <w:szCs w:val="31"/>
        </w:rPr>
        <w:t xml:space="preserve">       </w:t>
      </w:r>
      <w:r>
        <w:rPr>
          <w:rFonts w:ascii="FangSong" w:hAnsi="FangSong" w:eastAsia="FangSong" w:cs="FangSong"/>
          <w:sz w:val="31"/>
          <w:szCs w:val="31"/>
          <w:spacing w:val="-1"/>
        </w:rPr>
        <w:t>4.《上饶市科创云科技计</w:t>
      </w:r>
      <w:r>
        <w:rPr>
          <w:rFonts w:ascii="FangSong" w:hAnsi="FangSong" w:eastAsia="FangSong" w:cs="FangSong"/>
          <w:sz w:val="31"/>
          <w:szCs w:val="31"/>
        </w:rPr>
        <w:t>划项目申报系统操作规程》</w:t>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ind w:left="184"/>
        <w:spacing w:before="91" w:line="218" w:lineRule="auto"/>
        <w:rPr>
          <w:rFonts w:ascii="FangSong" w:hAnsi="FangSong" w:eastAsia="FangSong" w:cs="FangSong"/>
          <w:sz w:val="28"/>
          <w:szCs w:val="28"/>
        </w:rPr>
      </w:pPr>
      <w:r>
        <w:pict>
          <v:shape id="_x0000_s4" style="position:absolute;margin-left:260.564pt;margin-top:-104.032pt;mso-position-vertical-relative:text;mso-position-horizontal-relative:text;width:129.4pt;height:48.8pt;z-index:251658240;" filled="false" stroked="false" type="#_x0000_t202">
            <v:fill on="false"/>
            <v:stroke on="false"/>
            <v:path/>
            <v:imagedata o:title=""/>
            <o:lock v:ext="edit" aspectratio="false"/>
            <v:textbox inset="0mm,0mm,0mm,0mm">
              <w:txbxContent>
                <w:p>
                  <w:pPr>
                    <w:ind w:left="365"/>
                    <w:spacing w:before="20" w:line="222" w:lineRule="auto"/>
                    <w:rPr>
                      <w:rFonts w:ascii="FangSong" w:hAnsi="FangSong" w:eastAsia="FangSong" w:cs="FangSong"/>
                      <w:sz w:val="31"/>
                      <w:szCs w:val="31"/>
                    </w:rPr>
                  </w:pPr>
                  <w:r>
                    <w:rPr>
                      <w:rFonts w:ascii="FangSong" w:hAnsi="FangSong" w:eastAsia="FangSong" w:cs="FangSong"/>
                      <w:sz w:val="31"/>
                      <w:szCs w:val="31"/>
                      <w:spacing w:val="-2"/>
                    </w:rPr>
                    <w:t>上饶市</w:t>
                  </w:r>
                  <w:r>
                    <w:rPr>
                      <w:rFonts w:ascii="FangSong" w:hAnsi="FangSong" w:eastAsia="FangSong" w:cs="FangSong"/>
                      <w:sz w:val="31"/>
                      <w:szCs w:val="31"/>
                      <w:spacing w:val="-1"/>
                    </w:rPr>
                    <w:t>科技局</w:t>
                  </w:r>
                </w:p>
                <w:p>
                  <w:pPr>
                    <w:ind w:left="20"/>
                    <w:spacing w:before="188" w:line="222" w:lineRule="auto"/>
                    <w:rPr>
                      <w:rFonts w:ascii="FangSong" w:hAnsi="FangSong" w:eastAsia="FangSong" w:cs="FangSong"/>
                      <w:sz w:val="31"/>
                      <w:szCs w:val="31"/>
                    </w:rPr>
                  </w:pPr>
                  <w:r>
                    <w:rPr>
                      <w:rFonts w:ascii="FangSong" w:hAnsi="FangSong" w:eastAsia="FangSong" w:cs="FangSong"/>
                      <w:sz w:val="31"/>
                      <w:szCs w:val="31"/>
                      <w:spacing w:val="-25"/>
                    </w:rPr>
                    <w:t>2022</w:t>
                  </w:r>
                  <w:r>
                    <w:rPr>
                      <w:rFonts w:ascii="FangSong" w:hAnsi="FangSong" w:eastAsia="FangSong" w:cs="FangSong"/>
                      <w:sz w:val="31"/>
                      <w:szCs w:val="31"/>
                      <w:spacing w:val="-25"/>
                    </w:rPr>
                    <w:t xml:space="preserve"> </w:t>
                  </w:r>
                  <w:r>
                    <w:rPr>
                      <w:rFonts w:ascii="FangSong" w:hAnsi="FangSong" w:eastAsia="FangSong" w:cs="FangSong"/>
                      <w:sz w:val="31"/>
                      <w:szCs w:val="31"/>
                      <w:spacing w:val="-25"/>
                    </w:rPr>
                    <w:t>年</w:t>
                  </w:r>
                  <w:r>
                    <w:rPr>
                      <w:rFonts w:ascii="FangSong" w:hAnsi="FangSong" w:eastAsia="FangSong" w:cs="FangSong"/>
                      <w:sz w:val="31"/>
                      <w:szCs w:val="31"/>
                      <w:spacing w:val="-25"/>
                    </w:rPr>
                    <w:t xml:space="preserve"> </w:t>
                  </w:r>
                  <w:r>
                    <w:rPr>
                      <w:rFonts w:ascii="FangSong" w:hAnsi="FangSong" w:eastAsia="FangSong" w:cs="FangSong"/>
                      <w:sz w:val="31"/>
                      <w:szCs w:val="31"/>
                      <w:spacing w:val="-25"/>
                    </w:rPr>
                    <w:t>12</w:t>
                  </w:r>
                  <w:r>
                    <w:rPr>
                      <w:rFonts w:ascii="FangSong" w:hAnsi="FangSong" w:eastAsia="FangSong" w:cs="FangSong"/>
                      <w:sz w:val="31"/>
                      <w:szCs w:val="31"/>
                      <w:spacing w:val="-25"/>
                    </w:rPr>
                    <w:t xml:space="preserve"> </w:t>
                  </w:r>
                  <w:r>
                    <w:rPr>
                      <w:rFonts w:ascii="FangSong" w:hAnsi="FangSong" w:eastAsia="FangSong" w:cs="FangSong"/>
                      <w:sz w:val="31"/>
                      <w:szCs w:val="31"/>
                      <w:spacing w:val="-25"/>
                    </w:rPr>
                    <w:t>月</w:t>
                  </w:r>
                  <w:r>
                    <w:rPr>
                      <w:rFonts w:ascii="FangSong" w:hAnsi="FangSong" w:eastAsia="FangSong" w:cs="FangSong"/>
                      <w:sz w:val="31"/>
                      <w:szCs w:val="31"/>
                      <w:spacing w:val="-25"/>
                    </w:rPr>
                    <w:t xml:space="preserve"> </w:t>
                  </w:r>
                  <w:r>
                    <w:rPr>
                      <w:rFonts w:ascii="FangSong" w:hAnsi="FangSong" w:eastAsia="FangSong" w:cs="FangSong"/>
                      <w:sz w:val="31"/>
                      <w:szCs w:val="31"/>
                      <w:spacing w:val="-25"/>
                    </w:rPr>
                    <w:t>13</w:t>
                  </w:r>
                  <w:r>
                    <w:rPr>
                      <w:rFonts w:ascii="FangSong" w:hAnsi="FangSong" w:eastAsia="FangSong" w:cs="FangSong"/>
                      <w:sz w:val="31"/>
                      <w:szCs w:val="31"/>
                      <w:spacing w:val="-25"/>
                    </w:rPr>
                    <w:t xml:space="preserve"> </w:t>
                  </w:r>
                  <w:r>
                    <w:rPr>
                      <w:rFonts w:ascii="FangSong" w:hAnsi="FangSong" w:eastAsia="FangSong" w:cs="FangSong"/>
                      <w:sz w:val="31"/>
                      <w:szCs w:val="31"/>
                      <w:spacing w:val="-23"/>
                    </w:rPr>
                    <w:t>日</w:t>
                  </w:r>
                </w:p>
              </w:txbxContent>
            </v:textbox>
          </v:shape>
        </w:pict>
      </w:r>
      <w:r>
        <w:rPr>
          <w:rFonts w:ascii="FangSong" w:hAnsi="FangSong" w:eastAsia="FangSong" w:cs="FangSong"/>
          <w:sz w:val="28"/>
          <w:szCs w:val="28"/>
          <w:spacing w:val="-14"/>
        </w:rPr>
        <w:t>上</w:t>
      </w:r>
      <w:r>
        <w:rPr>
          <w:rFonts w:ascii="FangSong" w:hAnsi="FangSong" w:eastAsia="FangSong" w:cs="FangSong"/>
          <w:sz w:val="28"/>
          <w:szCs w:val="28"/>
          <w:spacing w:val="-10"/>
        </w:rPr>
        <w:t>饶市科技局办公室</w:t>
      </w:r>
      <w:r>
        <w:rPr>
          <w:rFonts w:ascii="FangSong" w:hAnsi="FangSong" w:eastAsia="FangSong" w:cs="FangSong"/>
          <w:sz w:val="28"/>
          <w:szCs w:val="28"/>
          <w:spacing w:val="-10"/>
        </w:rPr>
        <w:t xml:space="preserve">                       </w:t>
      </w:r>
      <w:r>
        <w:rPr>
          <w:rFonts w:ascii="FangSong" w:hAnsi="FangSong" w:eastAsia="FangSong" w:cs="FangSong"/>
          <w:sz w:val="28"/>
          <w:szCs w:val="28"/>
          <w:spacing w:val="-10"/>
        </w:rPr>
        <w:t>2022</w:t>
      </w:r>
      <w:r>
        <w:rPr>
          <w:rFonts w:ascii="FangSong" w:hAnsi="FangSong" w:eastAsia="FangSong" w:cs="FangSong"/>
          <w:sz w:val="28"/>
          <w:szCs w:val="28"/>
          <w:spacing w:val="-10"/>
        </w:rPr>
        <w:t xml:space="preserve"> </w:t>
      </w:r>
      <w:r>
        <w:rPr>
          <w:rFonts w:ascii="FangSong" w:hAnsi="FangSong" w:eastAsia="FangSong" w:cs="FangSong"/>
          <w:sz w:val="28"/>
          <w:szCs w:val="28"/>
          <w:spacing w:val="-10"/>
        </w:rPr>
        <w:t>年</w:t>
      </w:r>
      <w:r>
        <w:rPr>
          <w:rFonts w:ascii="FangSong" w:hAnsi="FangSong" w:eastAsia="FangSong" w:cs="FangSong"/>
          <w:sz w:val="28"/>
          <w:szCs w:val="28"/>
          <w:spacing w:val="-10"/>
        </w:rPr>
        <w:t xml:space="preserve"> </w:t>
      </w:r>
      <w:r>
        <w:rPr>
          <w:rFonts w:ascii="FangSong" w:hAnsi="FangSong" w:eastAsia="FangSong" w:cs="FangSong"/>
          <w:sz w:val="28"/>
          <w:szCs w:val="28"/>
          <w:spacing w:val="-10"/>
        </w:rPr>
        <w:t>12</w:t>
      </w:r>
      <w:r>
        <w:rPr>
          <w:rFonts w:ascii="FangSong" w:hAnsi="FangSong" w:eastAsia="FangSong" w:cs="FangSong"/>
          <w:sz w:val="28"/>
          <w:szCs w:val="28"/>
          <w:spacing w:val="-10"/>
        </w:rPr>
        <w:t xml:space="preserve"> </w:t>
      </w:r>
      <w:r>
        <w:rPr>
          <w:rFonts w:ascii="FangSong" w:hAnsi="FangSong" w:eastAsia="FangSong" w:cs="FangSong"/>
          <w:sz w:val="28"/>
          <w:szCs w:val="28"/>
          <w:spacing w:val="-10"/>
        </w:rPr>
        <w:t>月</w:t>
      </w:r>
      <w:r>
        <w:rPr>
          <w:rFonts w:ascii="FangSong" w:hAnsi="FangSong" w:eastAsia="FangSong" w:cs="FangSong"/>
          <w:sz w:val="28"/>
          <w:szCs w:val="28"/>
          <w:spacing w:val="-10"/>
        </w:rPr>
        <w:t xml:space="preserve"> </w:t>
      </w:r>
      <w:r>
        <w:rPr>
          <w:rFonts w:ascii="FangSong" w:hAnsi="FangSong" w:eastAsia="FangSong" w:cs="FangSong"/>
          <w:sz w:val="28"/>
          <w:szCs w:val="28"/>
          <w:spacing w:val="-10"/>
        </w:rPr>
        <w:t>13</w:t>
      </w:r>
      <w:r>
        <w:rPr>
          <w:rFonts w:ascii="FangSong" w:hAnsi="FangSong" w:eastAsia="FangSong" w:cs="FangSong"/>
          <w:sz w:val="28"/>
          <w:szCs w:val="28"/>
          <w:spacing w:val="-10"/>
        </w:rPr>
        <w:t xml:space="preserve"> </w:t>
      </w:r>
      <w:r>
        <w:rPr>
          <w:rFonts w:ascii="FangSong" w:hAnsi="FangSong" w:eastAsia="FangSong" w:cs="FangSong"/>
          <w:sz w:val="28"/>
          <w:szCs w:val="28"/>
          <w:spacing w:val="-10"/>
        </w:rPr>
        <w:t>日印发</w:t>
      </w:r>
    </w:p>
    <w:p>
      <w:pPr>
        <w:sectPr>
          <w:footerReference w:type="default" r:id="rId6"/>
          <w:pgSz w:w="11906" w:h="16839"/>
          <w:pgMar w:top="1431" w:right="1549" w:bottom="685" w:left="1559" w:header="0" w:footer="409" w:gutter="0"/>
        </w:sectPr>
        <w:rPr/>
      </w:pPr>
    </w:p>
    <w:p>
      <w:pPr>
        <w:ind w:left="22"/>
        <w:spacing w:before="124" w:line="230" w:lineRule="auto"/>
        <w:rPr>
          <w:rFonts w:ascii="SimHei" w:hAnsi="SimHei" w:eastAsia="SimHei" w:cs="SimHei"/>
          <w:sz w:val="31"/>
          <w:szCs w:val="31"/>
        </w:rPr>
      </w:pPr>
      <w:r>
        <w:rPr>
          <w:rFonts w:ascii="SimHei" w:hAnsi="SimHei" w:eastAsia="SimHei" w:cs="SimHei"/>
          <w:sz w:val="31"/>
          <w:szCs w:val="31"/>
          <w:spacing w:val="-21"/>
        </w:rPr>
        <w:t>附</w:t>
      </w:r>
      <w:r>
        <w:rPr>
          <w:rFonts w:ascii="SimHei" w:hAnsi="SimHei" w:eastAsia="SimHei" w:cs="SimHei"/>
          <w:sz w:val="31"/>
          <w:szCs w:val="31"/>
          <w:spacing w:val="-19"/>
        </w:rPr>
        <w:t>件</w:t>
      </w:r>
      <w:r>
        <w:rPr>
          <w:rFonts w:ascii="SimHei" w:hAnsi="SimHei" w:eastAsia="SimHei" w:cs="SimHei"/>
          <w:sz w:val="31"/>
          <w:szCs w:val="31"/>
          <w:spacing w:val="-19"/>
        </w:rPr>
        <w:t xml:space="preserve"> </w:t>
      </w:r>
      <w:r>
        <w:rPr>
          <w:rFonts w:ascii="SimHei" w:hAnsi="SimHei" w:eastAsia="SimHei" w:cs="SimHei"/>
          <w:sz w:val="31"/>
          <w:szCs w:val="31"/>
          <w:spacing w:val="-19"/>
        </w:rPr>
        <w:t>1</w:t>
      </w:r>
    </w:p>
    <w:p>
      <w:pPr>
        <w:spacing w:line="315" w:lineRule="auto"/>
        <w:rPr>
          <w:rFonts w:ascii="Arial"/>
          <w:sz w:val="21"/>
        </w:rPr>
      </w:pPr>
      <w:r/>
    </w:p>
    <w:p>
      <w:pPr>
        <w:ind w:left="1459"/>
        <w:spacing w:before="150" w:line="184" w:lineRule="auto"/>
        <w:rPr>
          <w:rFonts w:ascii="Microsoft YaHei" w:hAnsi="Microsoft YaHei" w:eastAsia="Microsoft YaHei" w:cs="Microsoft YaHei"/>
          <w:sz w:val="35"/>
          <w:szCs w:val="35"/>
        </w:rPr>
      </w:pPr>
      <w:r>
        <w:rPr>
          <w:rFonts w:ascii="Microsoft YaHei" w:hAnsi="Microsoft YaHei" w:eastAsia="Microsoft YaHei" w:cs="Microsoft YaHei"/>
          <w:sz w:val="35"/>
          <w:szCs w:val="35"/>
          <w:spacing w:val="-12"/>
        </w:rPr>
        <w:t>20</w:t>
      </w:r>
      <w:r>
        <w:rPr>
          <w:rFonts w:ascii="Microsoft YaHei" w:hAnsi="Microsoft YaHei" w:eastAsia="Microsoft YaHei" w:cs="Microsoft YaHei"/>
          <w:sz w:val="35"/>
          <w:szCs w:val="35"/>
          <w:spacing w:val="-6"/>
        </w:rPr>
        <w:t>22</w:t>
      </w:r>
      <w:r>
        <w:rPr>
          <w:rFonts w:ascii="Microsoft YaHei" w:hAnsi="Microsoft YaHei" w:eastAsia="Microsoft YaHei" w:cs="Microsoft YaHei"/>
          <w:sz w:val="35"/>
          <w:szCs w:val="35"/>
          <w:spacing w:val="-6"/>
        </w:rPr>
        <w:t xml:space="preserve"> </w:t>
      </w:r>
      <w:r>
        <w:rPr>
          <w:rFonts w:ascii="Microsoft YaHei" w:hAnsi="Microsoft YaHei" w:eastAsia="Microsoft YaHei" w:cs="Microsoft YaHei"/>
          <w:sz w:val="35"/>
          <w:szCs w:val="35"/>
          <w:spacing w:val="-6"/>
        </w:rPr>
        <w:t>年</w:t>
      </w:r>
      <w:hyperlink w:history="true" r:id="rId8">
        <w:r>
          <w:rPr>
            <w:rFonts w:ascii="Microsoft YaHei" w:hAnsi="Microsoft YaHei" w:eastAsia="Microsoft YaHei" w:cs="Microsoft YaHei"/>
            <w:sz w:val="35"/>
            <w:szCs w:val="35"/>
            <w:spacing w:val="-6"/>
          </w:rPr>
          <w:t>上饶市科技计划项目申报指南</w:t>
        </w:r>
      </w:hyperlink>
    </w:p>
    <w:p>
      <w:pPr>
        <w:spacing w:line="335" w:lineRule="auto"/>
        <w:rPr>
          <w:rFonts w:ascii="Arial"/>
          <w:sz w:val="21"/>
        </w:rPr>
      </w:pPr>
      <w:r/>
    </w:p>
    <w:p>
      <w:pPr>
        <w:ind w:left="1" w:right="63" w:firstLine="457"/>
        <w:spacing w:before="75" w:line="289" w:lineRule="auto"/>
        <w:rPr>
          <w:rFonts w:ascii="FangSong" w:hAnsi="FangSong" w:eastAsia="FangSong" w:cs="FangSong"/>
          <w:sz w:val="23"/>
          <w:szCs w:val="23"/>
        </w:rPr>
      </w:pPr>
      <w:r>
        <w:rPr>
          <w:rFonts w:ascii="FangSong" w:hAnsi="FangSong" w:eastAsia="FangSong" w:cs="FangSong"/>
          <w:sz w:val="23"/>
          <w:szCs w:val="23"/>
          <w:spacing w:val="-4"/>
        </w:rPr>
        <w:t>根据《上饶市</w:t>
      </w:r>
      <w:r>
        <w:rPr>
          <w:rFonts w:ascii="Times New Roman" w:hAnsi="Times New Roman" w:eastAsia="Times New Roman" w:cs="Times New Roman"/>
          <w:sz w:val="23"/>
          <w:szCs w:val="23"/>
          <w:spacing w:val="-4"/>
        </w:rPr>
        <w:t>“</w:t>
      </w:r>
      <w:r>
        <w:rPr>
          <w:rFonts w:ascii="FangSong" w:hAnsi="FangSong" w:eastAsia="FangSong" w:cs="FangSong"/>
          <w:sz w:val="23"/>
          <w:szCs w:val="23"/>
          <w:spacing w:val="-4"/>
        </w:rPr>
        <w:t>十四五</w:t>
      </w:r>
      <w:r>
        <w:rPr>
          <w:rFonts w:ascii="Times New Roman" w:hAnsi="Times New Roman" w:eastAsia="Times New Roman" w:cs="Times New Roman"/>
          <w:sz w:val="23"/>
          <w:szCs w:val="23"/>
          <w:spacing w:val="-2"/>
        </w:rPr>
        <w:t>”</w:t>
      </w:r>
      <w:r>
        <w:rPr>
          <w:rFonts w:ascii="FangSong" w:hAnsi="FangSong" w:eastAsia="FangSong" w:cs="FangSong"/>
          <w:sz w:val="23"/>
          <w:szCs w:val="23"/>
          <w:spacing w:val="-2"/>
        </w:rPr>
        <w:t>科技创新发展规划》提出的总体目标和主要任务，围绕上饶</w:t>
      </w:r>
      <w:r>
        <w:rPr>
          <w:rFonts w:ascii="FangSong" w:hAnsi="FangSong" w:eastAsia="FangSong" w:cs="FangSong"/>
          <w:sz w:val="23"/>
          <w:szCs w:val="23"/>
        </w:rPr>
        <w:t xml:space="preserve"> </w:t>
      </w:r>
      <w:r>
        <w:rPr>
          <w:rFonts w:ascii="FangSong" w:hAnsi="FangSong" w:eastAsia="FangSong" w:cs="FangSong"/>
          <w:sz w:val="23"/>
          <w:szCs w:val="23"/>
          <w:spacing w:val="-4"/>
        </w:rPr>
        <w:t>产业优势、生态优势、</w:t>
      </w:r>
      <w:r>
        <w:rPr>
          <w:rFonts w:ascii="FangSong" w:hAnsi="FangSong" w:eastAsia="FangSong" w:cs="FangSong"/>
          <w:sz w:val="23"/>
          <w:szCs w:val="23"/>
          <w:spacing w:val="-3"/>
        </w:rPr>
        <w:t>区</w:t>
      </w:r>
      <w:r>
        <w:rPr>
          <w:rFonts w:ascii="FangSong" w:hAnsi="FangSong" w:eastAsia="FangSong" w:cs="FangSong"/>
          <w:sz w:val="23"/>
          <w:szCs w:val="23"/>
          <w:spacing w:val="-2"/>
        </w:rPr>
        <w:t>域优势，主动融入</w:t>
      </w:r>
      <w:r>
        <w:rPr>
          <w:rFonts w:ascii="FangSong" w:hAnsi="FangSong" w:eastAsia="FangSong" w:cs="FangSong"/>
          <w:sz w:val="23"/>
          <w:szCs w:val="23"/>
          <w:spacing w:val="-2"/>
        </w:rPr>
        <w:t xml:space="preserve"> </w:t>
      </w:r>
      <w:r>
        <w:rPr>
          <w:rFonts w:ascii="Times New Roman" w:hAnsi="Times New Roman" w:eastAsia="Times New Roman" w:cs="Times New Roman"/>
          <w:sz w:val="23"/>
          <w:szCs w:val="23"/>
          <w:spacing w:val="-2"/>
        </w:rPr>
        <w:t>G60</w:t>
      </w:r>
      <w:r>
        <w:rPr>
          <w:rFonts w:ascii="Times New Roman" w:hAnsi="Times New Roman" w:eastAsia="Times New Roman" w:cs="Times New Roman"/>
          <w:sz w:val="23"/>
          <w:szCs w:val="23"/>
          <w:spacing w:val="-2"/>
        </w:rPr>
        <w:t xml:space="preserve"> </w:t>
      </w:r>
      <w:r>
        <w:rPr>
          <w:rFonts w:ascii="FangSong" w:hAnsi="FangSong" w:eastAsia="FangSong" w:cs="FangSong"/>
          <w:sz w:val="23"/>
          <w:szCs w:val="23"/>
          <w:spacing w:val="-2"/>
        </w:rPr>
        <w:t>科创走廊，致力于构建</w:t>
      </w:r>
      <w:r>
        <w:rPr>
          <w:rFonts w:ascii="Times New Roman" w:hAnsi="Times New Roman" w:eastAsia="Times New Roman" w:cs="Times New Roman"/>
          <w:sz w:val="23"/>
          <w:szCs w:val="23"/>
          <w:spacing w:val="-2"/>
        </w:rPr>
        <w:t>“</w:t>
      </w:r>
      <w:r>
        <w:rPr>
          <w:rFonts w:ascii="FangSong" w:hAnsi="FangSong" w:eastAsia="FangSong" w:cs="FangSong"/>
          <w:sz w:val="23"/>
          <w:szCs w:val="23"/>
          <w:spacing w:val="-2"/>
        </w:rPr>
        <w:t>一核一廊两城</w:t>
      </w:r>
      <w:r>
        <w:rPr>
          <w:rFonts w:ascii="FangSong" w:hAnsi="FangSong" w:eastAsia="FangSong" w:cs="FangSong"/>
          <w:sz w:val="23"/>
          <w:szCs w:val="23"/>
        </w:rPr>
        <w:t xml:space="preserve"> </w:t>
      </w:r>
      <w:r>
        <w:rPr>
          <w:rFonts w:ascii="FangSong" w:hAnsi="FangSong" w:eastAsia="FangSong" w:cs="FangSong"/>
          <w:sz w:val="23"/>
          <w:szCs w:val="23"/>
          <w:spacing w:val="1"/>
        </w:rPr>
        <w:t>多链</w:t>
      </w:r>
      <w:r>
        <w:rPr>
          <w:rFonts w:ascii="Times New Roman" w:hAnsi="Times New Roman" w:eastAsia="Times New Roman" w:cs="Times New Roman"/>
          <w:sz w:val="23"/>
          <w:szCs w:val="23"/>
          <w:spacing w:val="1"/>
        </w:rPr>
        <w:t>”</w:t>
      </w:r>
      <w:r>
        <w:rPr>
          <w:rFonts w:ascii="FangSong" w:hAnsi="FangSong" w:eastAsia="FangSong" w:cs="FangSong"/>
          <w:sz w:val="23"/>
          <w:szCs w:val="23"/>
          <w:spacing w:val="1"/>
        </w:rPr>
        <w:t>区域创</w:t>
      </w:r>
      <w:r>
        <w:rPr>
          <w:rFonts w:ascii="FangSong" w:hAnsi="FangSong" w:eastAsia="FangSong" w:cs="FangSong"/>
          <w:sz w:val="23"/>
          <w:szCs w:val="23"/>
        </w:rPr>
        <w:t>新体系，优化创新资源空间布局，聚集创新要素，瞄准重点领域、关键共</w:t>
      </w:r>
      <w:r>
        <w:rPr>
          <w:rFonts w:ascii="FangSong" w:hAnsi="FangSong" w:eastAsia="FangSong" w:cs="FangSong"/>
          <w:sz w:val="23"/>
          <w:szCs w:val="23"/>
        </w:rPr>
        <w:t xml:space="preserve"> </w:t>
      </w:r>
      <w:r>
        <w:rPr>
          <w:rFonts w:ascii="FangSong" w:hAnsi="FangSong" w:eastAsia="FangSong" w:cs="FangSong"/>
          <w:sz w:val="23"/>
          <w:szCs w:val="23"/>
          <w:spacing w:val="-2"/>
        </w:rPr>
        <w:t>性技术、重大技术研究和产业化示范，推进区域性科</w:t>
      </w:r>
      <w:r>
        <w:rPr>
          <w:rFonts w:ascii="FangSong" w:hAnsi="FangSong" w:eastAsia="FangSong" w:cs="FangSong"/>
          <w:sz w:val="23"/>
          <w:szCs w:val="23"/>
          <w:spacing w:val="-1"/>
        </w:rPr>
        <w:t>创中心城市建设，制定</w:t>
      </w:r>
      <w:r>
        <w:rPr>
          <w:rFonts w:ascii="FangSong" w:hAnsi="FangSong" w:eastAsia="FangSong" w:cs="FangSong"/>
          <w:sz w:val="23"/>
          <w:szCs w:val="23"/>
          <w:spacing w:val="-1"/>
        </w:rPr>
        <w:t xml:space="preserve"> </w:t>
      </w:r>
      <w:r>
        <w:rPr>
          <w:rFonts w:ascii="Times New Roman" w:hAnsi="Times New Roman" w:eastAsia="Times New Roman" w:cs="Times New Roman"/>
          <w:sz w:val="23"/>
          <w:szCs w:val="23"/>
          <w:spacing w:val="-1"/>
        </w:rPr>
        <w:t>2022</w:t>
      </w:r>
      <w:r>
        <w:rPr>
          <w:rFonts w:ascii="Times New Roman" w:hAnsi="Times New Roman" w:eastAsia="Times New Roman" w:cs="Times New Roman"/>
          <w:sz w:val="23"/>
          <w:szCs w:val="23"/>
          <w:spacing w:val="-1"/>
        </w:rPr>
        <w:t xml:space="preserve"> </w:t>
      </w:r>
      <w:r>
        <w:rPr>
          <w:rFonts w:ascii="FangSong" w:hAnsi="FangSong" w:eastAsia="FangSong" w:cs="FangSong"/>
          <w:sz w:val="23"/>
          <w:szCs w:val="23"/>
          <w:spacing w:val="-1"/>
        </w:rPr>
        <w:t>年市</w:t>
      </w:r>
      <w:r>
        <w:rPr>
          <w:rFonts w:ascii="FangSong" w:hAnsi="FangSong" w:eastAsia="FangSong" w:cs="FangSong"/>
          <w:sz w:val="23"/>
          <w:szCs w:val="23"/>
        </w:rPr>
        <w:t xml:space="preserve"> </w:t>
      </w:r>
      <w:r>
        <w:rPr>
          <w:rFonts w:ascii="FangSong" w:hAnsi="FangSong" w:eastAsia="FangSong" w:cs="FangSong"/>
          <w:sz w:val="23"/>
          <w:szCs w:val="23"/>
          <w:spacing w:val="1"/>
        </w:rPr>
        <w:t>级科技计</w:t>
      </w:r>
      <w:r>
        <w:rPr>
          <w:rFonts w:ascii="FangSong" w:hAnsi="FangSong" w:eastAsia="FangSong" w:cs="FangSong"/>
          <w:sz w:val="23"/>
          <w:szCs w:val="23"/>
        </w:rPr>
        <w:t>划项目申报指南。</w:t>
      </w:r>
    </w:p>
    <w:p>
      <w:pPr>
        <w:ind w:left="466"/>
        <w:spacing w:line="360" w:lineRule="exact"/>
        <w:rPr>
          <w:rFonts w:ascii="SimHei" w:hAnsi="SimHei" w:eastAsia="SimHei" w:cs="SimHei"/>
          <w:sz w:val="23"/>
          <w:szCs w:val="23"/>
        </w:rPr>
      </w:pPr>
      <w:r>
        <w:rPr>
          <w:rFonts w:ascii="SimHei" w:hAnsi="SimHei" w:eastAsia="SimHei" w:cs="SimHei"/>
          <w:sz w:val="23"/>
          <w:szCs w:val="23"/>
          <w:spacing w:val="-1"/>
          <w:position w:val="2"/>
        </w:rPr>
        <w:t>一</w:t>
      </w:r>
      <w:r>
        <w:rPr>
          <w:rFonts w:ascii="SimHei" w:hAnsi="SimHei" w:eastAsia="SimHei" w:cs="SimHei"/>
          <w:sz w:val="23"/>
          <w:szCs w:val="23"/>
          <w:position w:val="2"/>
        </w:rPr>
        <w:t>、重点研发计划</w:t>
      </w:r>
    </w:p>
    <w:p>
      <w:pPr>
        <w:ind w:left="368"/>
        <w:spacing w:line="237" w:lineRule="auto"/>
        <w:rPr>
          <w:rFonts w:ascii="KaiTi" w:hAnsi="KaiTi" w:eastAsia="KaiTi" w:cs="KaiTi"/>
          <w:sz w:val="23"/>
          <w:szCs w:val="23"/>
        </w:rPr>
      </w:pPr>
      <w:r>
        <w:rPr>
          <w:rFonts w:ascii="KaiTi" w:hAnsi="KaiTi" w:eastAsia="KaiTi" w:cs="KaiTi"/>
          <w:sz w:val="23"/>
          <w:szCs w:val="23"/>
          <w14:textOutline w14:w="4358" w14:cap="sq" w14:cmpd="sng">
            <w14:solidFill>
              <w14:srgbClr w14:val="000000"/>
            </w14:solidFill>
            <w14:prstDash w14:val="solid"/>
            <w14:bevel/>
          </w14:textOutline>
          <w:spacing w:val="17"/>
        </w:rPr>
        <w:t>(</w:t>
      </w:r>
      <w:r>
        <w:rPr>
          <w:rFonts w:ascii="KaiTi" w:hAnsi="KaiTi" w:eastAsia="KaiTi" w:cs="KaiTi"/>
          <w:sz w:val="23"/>
          <w:szCs w:val="23"/>
          <w14:textOutline w14:w="4358" w14:cap="sq" w14:cmpd="sng">
            <w14:solidFill>
              <w14:srgbClr w14:val="000000"/>
            </w14:solidFill>
            <w14:prstDash w14:val="solid"/>
            <w14:bevel/>
          </w14:textOutline>
          <w:spacing w:val="12"/>
        </w:rPr>
        <w:t>一)</w:t>
      </w:r>
      <w:r>
        <w:rPr>
          <w:rFonts w:ascii="KaiTi" w:hAnsi="KaiTi" w:eastAsia="KaiTi" w:cs="KaiTi"/>
          <w:sz w:val="23"/>
          <w:szCs w:val="23"/>
          <w:spacing w:val="12"/>
        </w:rPr>
        <w:t xml:space="preserve"> </w:t>
      </w:r>
      <w:r>
        <w:rPr>
          <w:rFonts w:ascii="KaiTi" w:hAnsi="KaiTi" w:eastAsia="KaiTi" w:cs="KaiTi"/>
          <w:sz w:val="23"/>
          <w:szCs w:val="23"/>
          <w14:textOutline w14:w="4358" w14:cap="sq" w14:cmpd="sng">
            <w14:solidFill>
              <w14:srgbClr w14:val="000000"/>
            </w14:solidFill>
            <w14:prstDash w14:val="solid"/>
            <w14:bevel/>
          </w14:textOutline>
          <w:spacing w:val="12"/>
        </w:rPr>
        <w:t>农业领域</w:t>
      </w:r>
    </w:p>
    <w:p>
      <w:pPr>
        <w:ind w:left="477"/>
        <w:spacing w:before="64" w:line="360" w:lineRule="exact"/>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position w:val="9"/>
        </w:rPr>
        <w:t>1.组</w:t>
      </w:r>
      <w:r>
        <w:rPr>
          <w:rFonts w:ascii="FangSong" w:hAnsi="FangSong" w:eastAsia="FangSong" w:cs="FangSong"/>
          <w:sz w:val="23"/>
          <w:szCs w:val="23"/>
          <w14:textOutline w14:w="4358" w14:cap="sq" w14:cmpd="sng">
            <w14:solidFill>
              <w14:srgbClr w14:val="000000"/>
            </w14:solidFill>
            <w14:prstDash w14:val="solid"/>
            <w14:bevel/>
          </w14:textOutline>
          <w:position w:val="9"/>
        </w:rPr>
        <w:t>织方式</w:t>
      </w:r>
      <w:r>
        <w:rPr>
          <w:rFonts w:ascii="FangSong" w:hAnsi="FangSong" w:eastAsia="FangSong" w:cs="FangSong"/>
          <w:sz w:val="23"/>
          <w:szCs w:val="23"/>
          <w:position w:val="9"/>
        </w:rPr>
        <w:t>：采用公开竞争方式，择优立项。</w:t>
      </w:r>
    </w:p>
    <w:p>
      <w:pPr>
        <w:ind w:left="472"/>
        <w:spacing w:line="225"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8"/>
        </w:rPr>
        <w:t>2</w:t>
      </w:r>
      <w:r>
        <w:rPr>
          <w:rFonts w:ascii="FangSong" w:hAnsi="FangSong" w:eastAsia="FangSong" w:cs="FangSong"/>
          <w:sz w:val="23"/>
          <w:szCs w:val="23"/>
          <w14:textOutline w14:w="4358" w14:cap="sq" w14:cmpd="sng">
            <w14:solidFill>
              <w14:srgbClr w14:val="000000"/>
            </w14:solidFill>
            <w14:prstDash w14:val="solid"/>
            <w14:bevel/>
          </w14:textOutline>
          <w:spacing w:val="-4"/>
        </w:rPr>
        <w:t>.执行年限：</w:t>
      </w:r>
      <w:r>
        <w:rPr>
          <w:rFonts w:ascii="FangSong" w:hAnsi="FangSong" w:eastAsia="FangSong" w:cs="FangSong"/>
          <w:sz w:val="23"/>
          <w:szCs w:val="23"/>
          <w:spacing w:val="-4"/>
        </w:rPr>
        <w:t>1-2</w:t>
      </w:r>
      <w:r>
        <w:rPr>
          <w:rFonts w:ascii="FangSong" w:hAnsi="FangSong" w:eastAsia="FangSong" w:cs="FangSong"/>
          <w:sz w:val="23"/>
          <w:szCs w:val="23"/>
          <w:spacing w:val="-4"/>
        </w:rPr>
        <w:t xml:space="preserve"> </w:t>
      </w:r>
      <w:r>
        <w:rPr>
          <w:rFonts w:ascii="FangSong" w:hAnsi="FangSong" w:eastAsia="FangSong" w:cs="FangSong"/>
          <w:sz w:val="23"/>
          <w:szCs w:val="23"/>
          <w:spacing w:val="-4"/>
        </w:rPr>
        <w:t>年。</w:t>
      </w:r>
    </w:p>
    <w:p>
      <w:pPr>
        <w:ind w:left="481"/>
        <w:spacing w:before="80" w:line="360" w:lineRule="exact"/>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6"/>
          <w:position w:val="9"/>
        </w:rPr>
        <w:t>3.支持</w:t>
      </w:r>
      <w:r>
        <w:rPr>
          <w:rFonts w:ascii="FangSong" w:hAnsi="FangSong" w:eastAsia="FangSong" w:cs="FangSong"/>
          <w:sz w:val="23"/>
          <w:szCs w:val="23"/>
          <w14:textOutline w14:w="4358" w14:cap="sq" w14:cmpd="sng">
            <w14:solidFill>
              <w14:srgbClr w14:val="000000"/>
            </w14:solidFill>
            <w14:prstDash w14:val="solid"/>
            <w14:bevel/>
          </w14:textOutline>
          <w:spacing w:val="-5"/>
          <w:position w:val="9"/>
        </w:rPr>
        <w:t>强</w:t>
      </w:r>
      <w:r>
        <w:rPr>
          <w:rFonts w:ascii="FangSong" w:hAnsi="FangSong" w:eastAsia="FangSong" w:cs="FangSong"/>
          <w:sz w:val="23"/>
          <w:szCs w:val="23"/>
          <w14:textOutline w14:w="4358" w14:cap="sq" w14:cmpd="sng">
            <w14:solidFill>
              <w14:srgbClr w14:val="000000"/>
            </w14:solidFill>
            <w14:prstDash w14:val="solid"/>
            <w14:bevel/>
          </w14:textOutline>
          <w:spacing w:val="-3"/>
          <w:position w:val="9"/>
        </w:rPr>
        <w:t>度：</w:t>
      </w:r>
      <w:r>
        <w:rPr>
          <w:rFonts w:ascii="FangSong" w:hAnsi="FangSong" w:eastAsia="FangSong" w:cs="FangSong"/>
          <w:sz w:val="23"/>
          <w:szCs w:val="23"/>
          <w:spacing w:val="-3"/>
          <w:position w:val="9"/>
        </w:rPr>
        <w:t>5-10</w:t>
      </w:r>
      <w:r>
        <w:rPr>
          <w:rFonts w:ascii="FangSong" w:hAnsi="FangSong" w:eastAsia="FangSong" w:cs="FangSong"/>
          <w:sz w:val="23"/>
          <w:szCs w:val="23"/>
          <w:spacing w:val="-3"/>
          <w:position w:val="9"/>
        </w:rPr>
        <w:t xml:space="preserve"> </w:t>
      </w:r>
      <w:r>
        <w:rPr>
          <w:rFonts w:ascii="FangSong" w:hAnsi="FangSong" w:eastAsia="FangSong" w:cs="FangSong"/>
          <w:sz w:val="23"/>
          <w:szCs w:val="23"/>
          <w:spacing w:val="-3"/>
          <w:position w:val="9"/>
        </w:rPr>
        <w:t>万元/项。</w:t>
      </w:r>
    </w:p>
    <w:p>
      <w:pPr>
        <w:ind w:left="471"/>
        <w:spacing w:line="303" w:lineRule="exact"/>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position w:val="1"/>
        </w:rPr>
        <w:t>4</w:t>
      </w:r>
      <w:r>
        <w:rPr>
          <w:rFonts w:ascii="FangSong" w:hAnsi="FangSong" w:eastAsia="FangSong" w:cs="FangSong"/>
          <w:sz w:val="23"/>
          <w:szCs w:val="23"/>
          <w14:textOutline w14:w="4358" w14:cap="sq" w14:cmpd="sng">
            <w14:solidFill>
              <w14:srgbClr w14:val="000000"/>
            </w14:solidFill>
            <w14:prstDash w14:val="solid"/>
            <w14:bevel/>
          </w14:textOutline>
          <w:position w:val="1"/>
        </w:rPr>
        <w:t>.重点支持领域</w:t>
      </w:r>
    </w:p>
    <w:p>
      <w:pPr>
        <w:ind w:left="468"/>
        <w:spacing w:before="57" w:line="225"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4"/>
        </w:rPr>
        <w:t>支持强度：</w:t>
      </w:r>
      <w:r>
        <w:rPr>
          <w:rFonts w:ascii="FangSong" w:hAnsi="FangSong" w:eastAsia="FangSong" w:cs="FangSong"/>
          <w:sz w:val="23"/>
          <w:szCs w:val="23"/>
          <w:spacing w:val="-4"/>
        </w:rPr>
        <w:t>10</w:t>
      </w:r>
      <w:r>
        <w:rPr>
          <w:rFonts w:ascii="FangSong" w:hAnsi="FangSong" w:eastAsia="FangSong" w:cs="FangSong"/>
          <w:sz w:val="23"/>
          <w:szCs w:val="23"/>
          <w:spacing w:val="-4"/>
        </w:rPr>
        <w:t xml:space="preserve"> </w:t>
      </w:r>
      <w:r>
        <w:rPr>
          <w:rFonts w:ascii="FangSong" w:hAnsi="FangSong" w:eastAsia="FangSong" w:cs="FangSong"/>
          <w:sz w:val="23"/>
          <w:szCs w:val="23"/>
          <w:spacing w:val="-4"/>
        </w:rPr>
        <w:t>万元/项。</w:t>
      </w:r>
    </w:p>
    <w:p>
      <w:pPr>
        <w:ind w:left="343"/>
        <w:spacing w:before="79" w:line="223"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6"/>
        </w:rPr>
        <w:t>(</w:t>
      </w:r>
      <w:r>
        <w:rPr>
          <w:rFonts w:ascii="FangSong" w:hAnsi="FangSong" w:eastAsia="FangSong" w:cs="FangSong"/>
          <w:sz w:val="23"/>
          <w:szCs w:val="23"/>
          <w:spacing w:val="-6"/>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6"/>
        </w:rPr>
        <w:t>1</w:t>
      </w:r>
      <w:r>
        <w:rPr>
          <w:rFonts w:ascii="FangSong" w:hAnsi="FangSong" w:eastAsia="FangSong" w:cs="FangSong"/>
          <w:sz w:val="23"/>
          <w:szCs w:val="23"/>
          <w:spacing w:val="-6"/>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6"/>
        </w:rPr>
        <w:t>)</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3"/>
        </w:rPr>
        <w:t>农产品新品种选育及配套栽培技术研究</w:t>
      </w:r>
    </w:p>
    <w:p>
      <w:pPr>
        <w:ind w:left="12" w:right="63" w:firstLine="443"/>
        <w:spacing w:before="83" w:line="289"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6"/>
        </w:rPr>
        <w:t>研究</w:t>
      </w:r>
      <w:r>
        <w:rPr>
          <w:rFonts w:ascii="FangSong" w:hAnsi="FangSong" w:eastAsia="FangSong" w:cs="FangSong"/>
          <w:sz w:val="23"/>
          <w:szCs w:val="23"/>
          <w14:textOutline w14:w="4358" w14:cap="sq" w14:cmpd="sng">
            <w14:solidFill>
              <w14:srgbClr w14:val="000000"/>
            </w14:solidFill>
            <w14:prstDash w14:val="solid"/>
            <w14:bevel/>
          </w14:textOutline>
          <w:spacing w:val="3"/>
        </w:rPr>
        <w:t>内容：</w:t>
      </w:r>
      <w:r>
        <w:rPr>
          <w:rFonts w:ascii="FangSong" w:hAnsi="FangSong" w:eastAsia="FangSong" w:cs="FangSong"/>
          <w:sz w:val="23"/>
          <w:szCs w:val="23"/>
          <w:spacing w:val="3"/>
        </w:rPr>
        <w:t>研究具有优异特性的农产品及我市特色经济作物种质资源，培育适应</w:t>
      </w:r>
      <w:r>
        <w:rPr>
          <w:rFonts w:ascii="FangSong" w:hAnsi="FangSong" w:eastAsia="FangSong" w:cs="FangSong"/>
          <w:sz w:val="23"/>
          <w:szCs w:val="23"/>
        </w:rPr>
        <w:t xml:space="preserve"> </w:t>
      </w:r>
      <w:r>
        <w:rPr>
          <w:rFonts w:ascii="FangSong" w:hAnsi="FangSong" w:eastAsia="FangSong" w:cs="FangSong"/>
          <w:sz w:val="23"/>
          <w:szCs w:val="23"/>
          <w:spacing w:val="4"/>
        </w:rPr>
        <w:t>我市需求的优质、高产、多</w:t>
      </w:r>
      <w:r>
        <w:rPr>
          <w:rFonts w:ascii="FangSong" w:hAnsi="FangSong" w:eastAsia="FangSong" w:cs="FangSong"/>
          <w:sz w:val="23"/>
          <w:szCs w:val="23"/>
          <w:spacing w:val="2"/>
        </w:rPr>
        <w:t>抗、成熟期稳定、适宜机械化生产或设施栽培的农产品及</w:t>
      </w:r>
      <w:r>
        <w:rPr>
          <w:rFonts w:ascii="FangSong" w:hAnsi="FangSong" w:eastAsia="FangSong" w:cs="FangSong"/>
          <w:sz w:val="23"/>
          <w:szCs w:val="23"/>
        </w:rPr>
        <w:t xml:space="preserve"> </w:t>
      </w:r>
      <w:r>
        <w:rPr>
          <w:rFonts w:ascii="FangSong" w:hAnsi="FangSong" w:eastAsia="FangSong" w:cs="FangSong"/>
          <w:sz w:val="23"/>
          <w:szCs w:val="23"/>
          <w:spacing w:val="4"/>
        </w:rPr>
        <w:t>我市特色经济作物新品种；</w:t>
      </w:r>
      <w:r>
        <w:rPr>
          <w:rFonts w:ascii="FangSong" w:hAnsi="FangSong" w:eastAsia="FangSong" w:cs="FangSong"/>
          <w:sz w:val="23"/>
          <w:szCs w:val="23"/>
          <w:spacing w:val="2"/>
        </w:rPr>
        <w:t>研发适宜我市生态条件的高效规范化栽培及病虫绿色高效</w:t>
      </w:r>
      <w:r>
        <w:rPr>
          <w:rFonts w:ascii="FangSong" w:hAnsi="FangSong" w:eastAsia="FangSong" w:cs="FangSong"/>
          <w:sz w:val="23"/>
          <w:szCs w:val="23"/>
        </w:rPr>
        <w:t xml:space="preserve"> </w:t>
      </w:r>
      <w:r>
        <w:rPr>
          <w:rFonts w:ascii="FangSong" w:hAnsi="FangSong" w:eastAsia="FangSong" w:cs="FangSong"/>
          <w:sz w:val="23"/>
          <w:szCs w:val="23"/>
          <w:spacing w:val="-1"/>
        </w:rPr>
        <w:t>综合</w:t>
      </w:r>
      <w:r>
        <w:rPr>
          <w:rFonts w:ascii="FangSong" w:hAnsi="FangSong" w:eastAsia="FangSong" w:cs="FangSong"/>
          <w:sz w:val="23"/>
          <w:szCs w:val="23"/>
        </w:rPr>
        <w:t>防控等关键技术，并建设规范化生产示范基地。</w:t>
      </w:r>
    </w:p>
    <w:p>
      <w:pPr>
        <w:ind w:left="3" w:right="70" w:firstLine="455"/>
        <w:spacing w:before="2" w:line="288"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4"/>
        </w:rPr>
        <w:t>考</w:t>
      </w:r>
      <w:r>
        <w:rPr>
          <w:rFonts w:ascii="FangSong" w:hAnsi="FangSong" w:eastAsia="FangSong" w:cs="FangSong"/>
          <w:sz w:val="23"/>
          <w:szCs w:val="23"/>
          <w14:textOutline w14:w="4358" w14:cap="sq" w14:cmpd="sng">
            <w14:solidFill>
              <w14:srgbClr w14:val="000000"/>
            </w14:solidFill>
            <w14:prstDash w14:val="solid"/>
            <w14:bevel/>
          </w14:textOutline>
          <w:spacing w:val="-3"/>
        </w:rPr>
        <w:t>核指标：</w:t>
      </w:r>
      <w:r>
        <w:rPr>
          <w:rFonts w:ascii="FangSong" w:hAnsi="FangSong" w:eastAsia="FangSong" w:cs="FangSong"/>
          <w:sz w:val="23"/>
          <w:szCs w:val="23"/>
          <w:spacing w:val="-3"/>
        </w:rPr>
        <w:t>研发新品种</w:t>
      </w:r>
      <w:r>
        <w:rPr>
          <w:rFonts w:ascii="FangSong" w:hAnsi="FangSong" w:eastAsia="FangSong" w:cs="FangSong"/>
          <w:sz w:val="23"/>
          <w:szCs w:val="23"/>
          <w:spacing w:val="-3"/>
        </w:rPr>
        <w:t xml:space="preserve"> </w:t>
      </w:r>
      <w:r>
        <w:rPr>
          <w:rFonts w:ascii="FangSong" w:hAnsi="FangSong" w:eastAsia="FangSong" w:cs="FangSong"/>
          <w:sz w:val="23"/>
          <w:szCs w:val="23"/>
          <w:spacing w:val="-3"/>
        </w:rPr>
        <w:t>1-2</w:t>
      </w:r>
      <w:r>
        <w:rPr>
          <w:rFonts w:ascii="FangSong" w:hAnsi="FangSong" w:eastAsia="FangSong" w:cs="FangSong"/>
          <w:sz w:val="23"/>
          <w:szCs w:val="23"/>
          <w:spacing w:val="-3"/>
        </w:rPr>
        <w:t xml:space="preserve"> </w:t>
      </w:r>
      <w:r>
        <w:rPr>
          <w:rFonts w:ascii="FangSong" w:hAnsi="FangSong" w:eastAsia="FangSong" w:cs="FangSong"/>
          <w:sz w:val="23"/>
          <w:szCs w:val="23"/>
          <w:spacing w:val="-3"/>
        </w:rPr>
        <w:t>个，建立核心示范区在</w:t>
      </w:r>
      <w:r>
        <w:rPr>
          <w:rFonts w:ascii="FangSong" w:hAnsi="FangSong" w:eastAsia="FangSong" w:cs="FangSong"/>
          <w:sz w:val="23"/>
          <w:szCs w:val="23"/>
          <w:spacing w:val="-3"/>
        </w:rPr>
        <w:t xml:space="preserve"> </w:t>
      </w:r>
      <w:r>
        <w:rPr>
          <w:rFonts w:ascii="FangSong" w:hAnsi="FangSong" w:eastAsia="FangSong" w:cs="FangSong"/>
          <w:sz w:val="23"/>
          <w:szCs w:val="23"/>
          <w:spacing w:val="-3"/>
        </w:rPr>
        <w:t>200</w:t>
      </w:r>
      <w:r>
        <w:rPr>
          <w:rFonts w:ascii="FangSong" w:hAnsi="FangSong" w:eastAsia="FangSong" w:cs="FangSong"/>
          <w:sz w:val="23"/>
          <w:szCs w:val="23"/>
          <w:spacing w:val="-3"/>
        </w:rPr>
        <w:t xml:space="preserve"> </w:t>
      </w:r>
      <w:r>
        <w:rPr>
          <w:rFonts w:ascii="FangSong" w:hAnsi="FangSong" w:eastAsia="FangSong" w:cs="FangSong"/>
          <w:sz w:val="23"/>
          <w:szCs w:val="23"/>
          <w:spacing w:val="-3"/>
        </w:rPr>
        <w:t>亩以上的应用示范基地</w:t>
      </w:r>
      <w:r>
        <w:rPr>
          <w:rFonts w:ascii="FangSong" w:hAnsi="FangSong" w:eastAsia="FangSong" w:cs="FangSong"/>
          <w:sz w:val="23"/>
          <w:szCs w:val="23"/>
          <w:spacing w:val="-3"/>
        </w:rPr>
        <w:t xml:space="preserve"> </w:t>
      </w:r>
      <w:r>
        <w:rPr>
          <w:rFonts w:ascii="FangSong" w:hAnsi="FangSong" w:eastAsia="FangSong" w:cs="FangSong"/>
          <w:sz w:val="23"/>
          <w:szCs w:val="23"/>
          <w:spacing w:val="-3"/>
        </w:rPr>
        <w:t>1</w:t>
      </w:r>
      <w:r>
        <w:rPr>
          <w:rFonts w:ascii="FangSong" w:hAnsi="FangSong" w:eastAsia="FangSong" w:cs="FangSong"/>
          <w:sz w:val="23"/>
          <w:szCs w:val="23"/>
        </w:rPr>
        <w:t xml:space="preserve"> </w:t>
      </w:r>
      <w:r>
        <w:rPr>
          <w:rFonts w:ascii="FangSong" w:hAnsi="FangSong" w:eastAsia="FangSong" w:cs="FangSong"/>
          <w:sz w:val="23"/>
          <w:szCs w:val="23"/>
          <w:spacing w:val="-17"/>
        </w:rPr>
        <w:t>个</w:t>
      </w:r>
      <w:r>
        <w:rPr>
          <w:rFonts w:ascii="FangSong" w:hAnsi="FangSong" w:eastAsia="FangSong" w:cs="FangSong"/>
          <w:sz w:val="23"/>
          <w:szCs w:val="23"/>
          <w:spacing w:val="-14"/>
        </w:rPr>
        <w:t>或</w:t>
      </w:r>
      <w:r>
        <w:rPr>
          <w:rFonts w:ascii="FangSong" w:hAnsi="FangSong" w:eastAsia="FangSong" w:cs="FangSong"/>
          <w:sz w:val="23"/>
          <w:szCs w:val="23"/>
          <w:spacing w:val="-14"/>
        </w:rPr>
        <w:t xml:space="preserve"> </w:t>
      </w:r>
      <w:r>
        <w:rPr>
          <w:rFonts w:ascii="FangSong" w:hAnsi="FangSong" w:eastAsia="FangSong" w:cs="FangSong"/>
          <w:sz w:val="23"/>
          <w:szCs w:val="23"/>
          <w:spacing w:val="-14"/>
        </w:rPr>
        <w:t>1</w:t>
      </w:r>
      <w:r>
        <w:rPr>
          <w:rFonts w:ascii="FangSong" w:hAnsi="FangSong" w:eastAsia="FangSong" w:cs="FangSong"/>
          <w:sz w:val="23"/>
          <w:szCs w:val="23"/>
          <w:spacing w:val="-14"/>
        </w:rPr>
        <w:t xml:space="preserve"> </w:t>
      </w:r>
      <w:r>
        <w:rPr>
          <w:rFonts w:ascii="FangSong" w:hAnsi="FangSong" w:eastAsia="FangSong" w:cs="FangSong"/>
          <w:sz w:val="23"/>
          <w:szCs w:val="23"/>
          <w:spacing w:val="-14"/>
        </w:rPr>
        <w:t>以上。</w:t>
      </w:r>
    </w:p>
    <w:p>
      <w:pPr>
        <w:ind w:left="343"/>
        <w:spacing w:before="1" w:line="222"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5"/>
        </w:rPr>
        <w:t>(</w:t>
      </w:r>
      <w:r>
        <w:rPr>
          <w:rFonts w:ascii="FangSong" w:hAnsi="FangSong" w:eastAsia="FangSong" w:cs="FangSong"/>
          <w:sz w:val="23"/>
          <w:szCs w:val="23"/>
          <w:spacing w:val="-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4"/>
        </w:rPr>
        <w:t>2</w:t>
      </w:r>
      <w:r>
        <w:rPr>
          <w:rFonts w:ascii="FangSong" w:hAnsi="FangSong" w:eastAsia="FangSong" w:cs="FangSong"/>
          <w:sz w:val="23"/>
          <w:szCs w:val="23"/>
          <w:spacing w:val="-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4"/>
        </w:rPr>
        <w:t>)</w:t>
      </w:r>
      <w:r>
        <w:rPr>
          <w:rFonts w:ascii="FangSong" w:hAnsi="FangSong" w:eastAsia="FangSong" w:cs="FangSong"/>
          <w:sz w:val="23"/>
          <w:szCs w:val="23"/>
          <w:spacing w:val="-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4"/>
        </w:rPr>
        <w:t>林木和林下作物良种选育及高效生产</w:t>
      </w:r>
    </w:p>
    <w:p>
      <w:pPr>
        <w:ind w:firstLine="456"/>
        <w:spacing w:before="82" w:line="289"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8"/>
        </w:rPr>
        <w:t>研究内容：</w:t>
      </w:r>
      <w:r>
        <w:rPr>
          <w:rFonts w:ascii="FangSong" w:hAnsi="FangSong" w:eastAsia="FangSong" w:cs="FangSong"/>
          <w:sz w:val="23"/>
          <w:szCs w:val="23"/>
          <w:spacing w:val="-4"/>
        </w:rPr>
        <w:t>林木种质资源收集、</w:t>
      </w:r>
      <w:r>
        <w:rPr>
          <w:rFonts w:ascii="FangSong" w:hAnsi="FangSong" w:eastAsia="FangSong" w:cs="FangSong"/>
          <w:sz w:val="23"/>
          <w:szCs w:val="23"/>
          <w:spacing w:val="-4"/>
        </w:rPr>
        <w:t xml:space="preserve"> </w:t>
      </w:r>
      <w:r>
        <w:rPr>
          <w:rFonts w:ascii="FangSong" w:hAnsi="FangSong" w:eastAsia="FangSong" w:cs="FangSong"/>
          <w:sz w:val="23"/>
          <w:szCs w:val="23"/>
          <w:spacing w:val="-4"/>
        </w:rPr>
        <w:t>良种筛选、高效繁育及规模化培育技术；中药材、</w:t>
      </w:r>
      <w:r>
        <w:rPr>
          <w:rFonts w:ascii="FangSong" w:hAnsi="FangSong" w:eastAsia="FangSong" w:cs="FangSong"/>
          <w:sz w:val="23"/>
          <w:szCs w:val="23"/>
        </w:rPr>
        <w:t xml:space="preserve"> </w:t>
      </w:r>
      <w:r>
        <w:rPr>
          <w:rFonts w:ascii="FangSong" w:hAnsi="FangSong" w:eastAsia="FangSong" w:cs="FangSong"/>
          <w:sz w:val="23"/>
          <w:szCs w:val="23"/>
          <w:spacing w:val="3"/>
        </w:rPr>
        <w:t>药食同源品种、森林食用菌等种质资源利用、新种质创制、繁育及规范化种植技</w:t>
      </w:r>
      <w:r>
        <w:rPr>
          <w:rFonts w:ascii="FangSong" w:hAnsi="FangSong" w:eastAsia="FangSong" w:cs="FangSong"/>
          <w:sz w:val="23"/>
          <w:szCs w:val="23"/>
          <w:spacing w:val="2"/>
        </w:rPr>
        <w:t>术</w:t>
      </w:r>
      <w:r>
        <w:rPr>
          <w:rFonts w:ascii="FangSong" w:hAnsi="FangSong" w:eastAsia="FangSong" w:cs="FangSong"/>
          <w:sz w:val="23"/>
          <w:szCs w:val="23"/>
        </w:rPr>
        <w:t>；</w:t>
      </w:r>
      <w:r>
        <w:rPr>
          <w:rFonts w:ascii="FangSong" w:hAnsi="FangSong" w:eastAsia="FangSong" w:cs="FangSong"/>
          <w:sz w:val="23"/>
          <w:szCs w:val="23"/>
        </w:rPr>
        <w:t xml:space="preserve"> </w:t>
      </w:r>
      <w:r>
        <w:rPr>
          <w:rFonts w:ascii="FangSong" w:hAnsi="FangSong" w:eastAsia="FangSong" w:cs="FangSong"/>
          <w:sz w:val="23"/>
          <w:szCs w:val="23"/>
          <w:spacing w:val="3"/>
        </w:rPr>
        <w:t>森林药材林下轻简栽培技术和复合经营模式；森林康养型、生态修复型植物高效栽</w:t>
      </w:r>
      <w:r>
        <w:rPr>
          <w:rFonts w:ascii="FangSong" w:hAnsi="FangSong" w:eastAsia="FangSong" w:cs="FangSong"/>
          <w:sz w:val="23"/>
          <w:szCs w:val="23"/>
          <w:spacing w:val="2"/>
        </w:rPr>
        <w:t>培</w:t>
      </w:r>
      <w:r>
        <w:rPr>
          <w:rFonts w:ascii="FangSong" w:hAnsi="FangSong" w:eastAsia="FangSong" w:cs="FangSong"/>
          <w:sz w:val="23"/>
          <w:szCs w:val="23"/>
        </w:rPr>
        <w:t xml:space="preserve"> </w:t>
      </w:r>
      <w:r>
        <w:rPr>
          <w:rFonts w:ascii="FangSong" w:hAnsi="FangSong" w:eastAsia="FangSong" w:cs="FangSong"/>
          <w:sz w:val="23"/>
          <w:szCs w:val="23"/>
          <w:spacing w:val="1"/>
        </w:rPr>
        <w:t>技术和立体经</w:t>
      </w:r>
      <w:r>
        <w:rPr>
          <w:rFonts w:ascii="FangSong" w:hAnsi="FangSong" w:eastAsia="FangSong" w:cs="FangSong"/>
          <w:sz w:val="23"/>
          <w:szCs w:val="23"/>
        </w:rPr>
        <w:t>营模式等。</w:t>
      </w:r>
    </w:p>
    <w:p>
      <w:pPr>
        <w:ind w:left="459"/>
        <w:spacing w:before="1" w:line="223"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6"/>
        </w:rPr>
        <w:t>考核指标：</w:t>
      </w:r>
      <w:r>
        <w:rPr>
          <w:rFonts w:ascii="FangSong" w:hAnsi="FangSong" w:eastAsia="FangSong" w:cs="FangSong"/>
          <w:sz w:val="23"/>
          <w:szCs w:val="23"/>
          <w:spacing w:val="-6"/>
        </w:rPr>
        <w:t>研发新品种</w:t>
      </w:r>
      <w:r>
        <w:rPr>
          <w:rFonts w:ascii="FangSong" w:hAnsi="FangSong" w:eastAsia="FangSong" w:cs="FangSong"/>
          <w:sz w:val="23"/>
          <w:szCs w:val="23"/>
          <w:spacing w:val="-6"/>
        </w:rPr>
        <w:t xml:space="preserve"> </w:t>
      </w:r>
      <w:r>
        <w:rPr>
          <w:rFonts w:ascii="FangSong" w:hAnsi="FangSong" w:eastAsia="FangSong" w:cs="FangSong"/>
          <w:sz w:val="23"/>
          <w:szCs w:val="23"/>
          <w:spacing w:val="-6"/>
        </w:rPr>
        <w:t>1-2</w:t>
      </w:r>
      <w:r>
        <w:rPr>
          <w:rFonts w:ascii="FangSong" w:hAnsi="FangSong" w:eastAsia="FangSong" w:cs="FangSong"/>
          <w:sz w:val="23"/>
          <w:szCs w:val="23"/>
          <w:spacing w:val="-6"/>
        </w:rPr>
        <w:t xml:space="preserve"> </w:t>
      </w:r>
      <w:r>
        <w:rPr>
          <w:rFonts w:ascii="FangSong" w:hAnsi="FangSong" w:eastAsia="FangSong" w:cs="FangSong"/>
          <w:sz w:val="23"/>
          <w:szCs w:val="23"/>
          <w:spacing w:val="-6"/>
        </w:rPr>
        <w:t>个。</w:t>
      </w:r>
    </w:p>
    <w:p>
      <w:pPr>
        <w:ind w:left="343"/>
        <w:spacing w:before="81" w:line="223"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2"/>
        </w:rPr>
        <w:t>(</w:t>
      </w:r>
      <w:r>
        <w:rPr>
          <w:rFonts w:ascii="FangSong" w:hAnsi="FangSong" w:eastAsia="FangSong" w:cs="FangSong"/>
          <w:sz w:val="23"/>
          <w:szCs w:val="23"/>
          <w:spacing w:val="2"/>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2"/>
        </w:rPr>
        <w:t>3)</w:t>
      </w:r>
      <w:r>
        <w:rPr>
          <w:rFonts w:ascii="FangSong" w:hAnsi="FangSong" w:eastAsia="FangSong" w:cs="FangSong"/>
          <w:sz w:val="23"/>
          <w:szCs w:val="23"/>
          <w:spacing w:val="2"/>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2"/>
        </w:rPr>
        <w:t>农作物加</w:t>
      </w:r>
      <w:r>
        <w:rPr>
          <w:rFonts w:ascii="FangSong" w:hAnsi="FangSong" w:eastAsia="FangSong" w:cs="FangSong"/>
          <w:sz w:val="23"/>
          <w:szCs w:val="23"/>
          <w14:textOutline w14:w="4358" w14:cap="sq" w14:cmpd="sng">
            <w14:solidFill>
              <w14:srgbClr w14:val="000000"/>
            </w14:solidFill>
            <w14:prstDash w14:val="solid"/>
            <w14:bevel/>
          </w14:textOutline>
          <w:spacing w:val="1"/>
        </w:rPr>
        <w:t>工关键技术与装备研究与示范</w:t>
      </w:r>
    </w:p>
    <w:p>
      <w:pPr>
        <w:ind w:left="9" w:right="47" w:firstLine="446"/>
        <w:spacing w:before="82" w:line="289"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6"/>
        </w:rPr>
        <w:t>研究</w:t>
      </w:r>
      <w:r>
        <w:rPr>
          <w:rFonts w:ascii="FangSong" w:hAnsi="FangSong" w:eastAsia="FangSong" w:cs="FangSong"/>
          <w:sz w:val="23"/>
          <w:szCs w:val="23"/>
          <w14:textOutline w14:w="4358" w14:cap="sq" w14:cmpd="sng">
            <w14:solidFill>
              <w14:srgbClr w14:val="000000"/>
            </w14:solidFill>
            <w14:prstDash w14:val="solid"/>
            <w14:bevel/>
          </w14:textOutline>
          <w:spacing w:val="3"/>
        </w:rPr>
        <w:t>内容：</w:t>
      </w:r>
      <w:r>
        <w:rPr>
          <w:rFonts w:ascii="FangSong" w:hAnsi="FangSong" w:eastAsia="FangSong" w:cs="FangSong"/>
          <w:sz w:val="23"/>
          <w:szCs w:val="23"/>
          <w:spacing w:val="3"/>
        </w:rPr>
        <w:t>选育适用加工等专用性或特有功能性的粮油、果蔬、畜禽、油茶、茶</w:t>
      </w:r>
      <w:r>
        <w:rPr>
          <w:rFonts w:ascii="FangSong" w:hAnsi="FangSong" w:eastAsia="FangSong" w:cs="FangSong"/>
          <w:sz w:val="23"/>
          <w:szCs w:val="23"/>
        </w:rPr>
        <w:t xml:space="preserve"> </w:t>
      </w:r>
      <w:r>
        <w:rPr>
          <w:rFonts w:ascii="FangSong" w:hAnsi="FangSong" w:eastAsia="FangSong" w:cs="FangSong"/>
          <w:sz w:val="23"/>
          <w:szCs w:val="23"/>
          <w:spacing w:val="1"/>
        </w:rPr>
        <w:t>叶等</w:t>
      </w:r>
      <w:r>
        <w:rPr>
          <w:rFonts w:ascii="FangSong" w:hAnsi="FangSong" w:eastAsia="FangSong" w:cs="FangSong"/>
          <w:sz w:val="23"/>
          <w:szCs w:val="23"/>
        </w:rPr>
        <w:t>,研究其加工关键技术与装备，开发高附加值农林产品绿色精深加工产品</w:t>
      </w:r>
      <w:r>
        <w:rPr>
          <w:rFonts w:ascii="FangSong" w:hAnsi="FangSong" w:eastAsia="FangSong" w:cs="FangSong"/>
          <w:sz w:val="23"/>
          <w:szCs w:val="23"/>
        </w:rPr>
        <w:t xml:space="preserve"> </w:t>
      </w:r>
      <w:r>
        <w:rPr>
          <w:rFonts w:ascii="FangSong" w:hAnsi="FangSong" w:eastAsia="FangSong" w:cs="FangSong"/>
          <w:sz w:val="23"/>
          <w:szCs w:val="23"/>
        </w:rPr>
        <w:t>(食品)</w:t>
      </w:r>
      <w:r>
        <w:rPr>
          <w:rFonts w:ascii="FangSong" w:hAnsi="FangSong" w:eastAsia="FangSong" w:cs="FangSong"/>
          <w:sz w:val="23"/>
          <w:szCs w:val="23"/>
        </w:rPr>
        <w:t xml:space="preserve"> </w:t>
      </w:r>
      <w:r>
        <w:rPr>
          <w:rFonts w:ascii="FangSong" w:hAnsi="FangSong" w:eastAsia="FangSong" w:cs="FangSong"/>
          <w:sz w:val="23"/>
          <w:szCs w:val="23"/>
          <w:spacing w:val="-1"/>
        </w:rPr>
        <w:t>并进行产业</w:t>
      </w:r>
      <w:r>
        <w:rPr>
          <w:rFonts w:ascii="FangSong" w:hAnsi="FangSong" w:eastAsia="FangSong" w:cs="FangSong"/>
          <w:sz w:val="23"/>
          <w:szCs w:val="23"/>
        </w:rPr>
        <w:t>化示范。</w:t>
      </w:r>
    </w:p>
    <w:p>
      <w:pPr>
        <w:ind w:left="459"/>
        <w:spacing w:before="1" w:line="225"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0"/>
        </w:rPr>
        <w:t>考</w:t>
      </w:r>
      <w:r>
        <w:rPr>
          <w:rFonts w:ascii="FangSong" w:hAnsi="FangSong" w:eastAsia="FangSong" w:cs="FangSong"/>
          <w:sz w:val="23"/>
          <w:szCs w:val="23"/>
          <w14:textOutline w14:w="4358" w14:cap="sq" w14:cmpd="sng">
            <w14:solidFill>
              <w14:srgbClr w14:val="000000"/>
            </w14:solidFill>
            <w14:prstDash w14:val="solid"/>
            <w14:bevel/>
          </w14:textOutline>
          <w:spacing w:val="-7"/>
        </w:rPr>
        <w:t>核</w:t>
      </w:r>
      <w:r>
        <w:rPr>
          <w:rFonts w:ascii="FangSong" w:hAnsi="FangSong" w:eastAsia="FangSong" w:cs="FangSong"/>
          <w:sz w:val="23"/>
          <w:szCs w:val="23"/>
          <w14:textOutline w14:w="4358" w14:cap="sq" w14:cmpd="sng">
            <w14:solidFill>
              <w14:srgbClr w14:val="000000"/>
            </w14:solidFill>
            <w14:prstDash w14:val="solid"/>
            <w14:bevel/>
          </w14:textOutline>
          <w:spacing w:val="-5"/>
        </w:rPr>
        <w:t>指标：</w:t>
      </w:r>
      <w:r>
        <w:rPr>
          <w:rFonts w:ascii="FangSong" w:hAnsi="FangSong" w:eastAsia="FangSong" w:cs="FangSong"/>
          <w:sz w:val="23"/>
          <w:szCs w:val="23"/>
          <w:spacing w:val="-5"/>
        </w:rPr>
        <w:t>研发突破新产品</w:t>
      </w:r>
      <w:r>
        <w:rPr>
          <w:rFonts w:ascii="FangSong" w:hAnsi="FangSong" w:eastAsia="FangSong" w:cs="FangSong"/>
          <w:sz w:val="23"/>
          <w:szCs w:val="23"/>
          <w:spacing w:val="-5"/>
        </w:rPr>
        <w:t xml:space="preserve"> </w:t>
      </w:r>
      <w:r>
        <w:rPr>
          <w:rFonts w:ascii="FangSong" w:hAnsi="FangSong" w:eastAsia="FangSong" w:cs="FangSong"/>
          <w:sz w:val="23"/>
          <w:szCs w:val="23"/>
          <w:spacing w:val="-5"/>
        </w:rPr>
        <w:t>1-2</w:t>
      </w:r>
      <w:r>
        <w:rPr>
          <w:rFonts w:ascii="FangSong" w:hAnsi="FangSong" w:eastAsia="FangSong" w:cs="FangSong"/>
          <w:sz w:val="23"/>
          <w:szCs w:val="23"/>
          <w:spacing w:val="-5"/>
        </w:rPr>
        <w:t xml:space="preserve"> </w:t>
      </w:r>
      <w:r>
        <w:rPr>
          <w:rFonts w:ascii="FangSong" w:hAnsi="FangSong" w:eastAsia="FangSong" w:cs="FangSong"/>
          <w:sz w:val="23"/>
          <w:szCs w:val="23"/>
          <w:spacing w:val="-5"/>
        </w:rPr>
        <w:t>个。</w:t>
      </w:r>
    </w:p>
    <w:p>
      <w:pPr>
        <w:ind w:left="343"/>
        <w:spacing w:before="76" w:line="228"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8"/>
        </w:rPr>
        <w:t>(</w:t>
      </w:r>
      <w:r>
        <w:rPr>
          <w:rFonts w:ascii="FangSong" w:hAnsi="FangSong" w:eastAsia="FangSong" w:cs="FangSong"/>
          <w:sz w:val="23"/>
          <w:szCs w:val="23"/>
          <w:spacing w:val="-8"/>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6"/>
        </w:rPr>
        <w:t>4</w:t>
      </w:r>
      <w:r>
        <w:rPr>
          <w:rFonts w:ascii="FangSong" w:hAnsi="FangSong" w:eastAsia="FangSong" w:cs="FangSong"/>
          <w:sz w:val="23"/>
          <w:szCs w:val="23"/>
          <w:spacing w:val="-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4"/>
        </w:rPr>
        <w:t>)</w:t>
      </w:r>
      <w:r>
        <w:rPr>
          <w:rFonts w:ascii="FangSong" w:hAnsi="FangSong" w:eastAsia="FangSong" w:cs="FangSong"/>
          <w:sz w:val="23"/>
          <w:szCs w:val="23"/>
          <w:spacing w:val="-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4"/>
        </w:rPr>
        <w:t>畜禽、水产良种创新及健康养殖</w:t>
      </w:r>
    </w:p>
    <w:p>
      <w:pPr>
        <w:ind w:firstLine="455"/>
        <w:spacing w:before="79" w:line="300"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2"/>
        </w:rPr>
        <w:t>研究内容：</w:t>
      </w:r>
      <w:r>
        <w:rPr>
          <w:rFonts w:ascii="FangSong" w:hAnsi="FangSong" w:eastAsia="FangSong" w:cs="FangSong"/>
          <w:sz w:val="23"/>
          <w:szCs w:val="23"/>
          <w:spacing w:val="-2"/>
        </w:rPr>
        <w:t>地方特色畜禽、水产种质资</w:t>
      </w:r>
      <w:r>
        <w:rPr>
          <w:rFonts w:ascii="FangSong" w:hAnsi="FangSong" w:eastAsia="FangSong" w:cs="FangSong"/>
          <w:sz w:val="23"/>
          <w:szCs w:val="23"/>
          <w:spacing w:val="-1"/>
        </w:rPr>
        <w:t>源挖掘、高效安全健康繁养殖技术；畜禽、</w:t>
      </w:r>
      <w:r>
        <w:rPr>
          <w:rFonts w:ascii="FangSong" w:hAnsi="FangSong" w:eastAsia="FangSong" w:cs="FangSong"/>
          <w:sz w:val="23"/>
          <w:szCs w:val="23"/>
        </w:rPr>
        <w:t xml:space="preserve"> </w:t>
      </w:r>
      <w:r>
        <w:rPr>
          <w:rFonts w:ascii="FangSong" w:hAnsi="FangSong" w:eastAsia="FangSong" w:cs="FangSong"/>
          <w:sz w:val="23"/>
          <w:szCs w:val="23"/>
          <w:spacing w:val="3"/>
        </w:rPr>
        <w:t>水产优良新品种</w:t>
      </w:r>
      <w:r>
        <w:rPr>
          <w:rFonts w:ascii="FangSong" w:hAnsi="FangSong" w:eastAsia="FangSong" w:cs="FangSong"/>
          <w:sz w:val="23"/>
          <w:szCs w:val="23"/>
          <w:spacing w:val="3"/>
        </w:rPr>
        <w:t xml:space="preserve"> </w:t>
      </w:r>
      <w:r>
        <w:rPr>
          <w:rFonts w:ascii="FangSong" w:hAnsi="FangSong" w:eastAsia="FangSong" w:cs="FangSong"/>
          <w:sz w:val="23"/>
          <w:szCs w:val="23"/>
          <w:spacing w:val="3"/>
        </w:rPr>
        <w:t>(系)</w:t>
      </w:r>
      <w:r>
        <w:rPr>
          <w:rFonts w:ascii="FangSong" w:hAnsi="FangSong" w:eastAsia="FangSong" w:cs="FangSong"/>
          <w:sz w:val="23"/>
          <w:szCs w:val="23"/>
          <w:spacing w:val="3"/>
        </w:rPr>
        <w:t xml:space="preserve"> </w:t>
      </w:r>
      <w:r>
        <w:rPr>
          <w:rFonts w:ascii="FangSong" w:hAnsi="FangSong" w:eastAsia="FangSong" w:cs="FangSong"/>
          <w:sz w:val="23"/>
          <w:szCs w:val="23"/>
          <w:spacing w:val="3"/>
        </w:rPr>
        <w:t>筛选、引进、培育与繁养殖技术；畜禽养殖绿色安全环</w:t>
      </w:r>
      <w:r>
        <w:rPr>
          <w:rFonts w:ascii="FangSong" w:hAnsi="FangSong" w:eastAsia="FangSong" w:cs="FangSong"/>
          <w:sz w:val="23"/>
          <w:szCs w:val="23"/>
          <w:spacing w:val="1"/>
        </w:rPr>
        <w:t>保</w:t>
      </w:r>
      <w:r>
        <w:rPr>
          <w:rFonts w:ascii="FangSong" w:hAnsi="FangSong" w:eastAsia="FangSong" w:cs="FangSong"/>
          <w:sz w:val="23"/>
          <w:szCs w:val="23"/>
        </w:rPr>
        <w:t>饲料</w:t>
      </w:r>
    </w:p>
    <w:p>
      <w:pPr>
        <w:sectPr>
          <w:footerReference w:type="default" r:id="rId9"/>
          <w:pgSz w:w="11906" w:h="16839"/>
          <w:pgMar w:top="1431" w:right="1570" w:bottom="681" w:left="1651" w:header="0" w:footer="411" w:gutter="0"/>
        </w:sectPr>
        <w:rPr/>
      </w:pPr>
    </w:p>
    <w:p>
      <w:pPr>
        <w:ind w:left="118" w:hanging="119"/>
        <w:spacing w:before="68" w:line="289" w:lineRule="auto"/>
        <w:rPr>
          <w:rFonts w:ascii="FangSong" w:hAnsi="FangSong" w:eastAsia="FangSong" w:cs="FangSong"/>
          <w:sz w:val="23"/>
          <w:szCs w:val="23"/>
        </w:rPr>
      </w:pPr>
      <w:r>
        <w:rPr>
          <w:rFonts w:ascii="FangSong" w:hAnsi="FangSong" w:eastAsia="FangSong" w:cs="FangSong"/>
          <w:sz w:val="23"/>
          <w:szCs w:val="23"/>
          <w:spacing w:val="3"/>
        </w:rPr>
        <w:t>(添加剂)</w:t>
      </w:r>
      <w:r>
        <w:rPr>
          <w:rFonts w:ascii="FangSong" w:hAnsi="FangSong" w:eastAsia="FangSong" w:cs="FangSong"/>
          <w:sz w:val="23"/>
          <w:szCs w:val="23"/>
          <w:spacing w:val="3"/>
        </w:rPr>
        <w:t xml:space="preserve"> </w:t>
      </w:r>
      <w:r>
        <w:rPr>
          <w:rFonts w:ascii="FangSong" w:hAnsi="FangSong" w:eastAsia="FangSong" w:cs="FangSong"/>
          <w:sz w:val="23"/>
          <w:szCs w:val="23"/>
          <w:spacing w:val="3"/>
        </w:rPr>
        <w:t>及饲养新技术等；特色水产饲料配制及投喂技术；标准化池塘常规鱼类</w:t>
      </w:r>
      <w:r>
        <w:rPr>
          <w:rFonts w:ascii="FangSong" w:hAnsi="FangSong" w:eastAsia="FangSong" w:cs="FangSong"/>
          <w:sz w:val="23"/>
          <w:szCs w:val="23"/>
          <w:spacing w:val="2"/>
        </w:rPr>
        <w:t>、</w:t>
      </w:r>
      <w:r>
        <w:rPr>
          <w:rFonts w:ascii="FangSong" w:hAnsi="FangSong" w:eastAsia="FangSong" w:cs="FangSong"/>
          <w:sz w:val="23"/>
          <w:szCs w:val="23"/>
        </w:rPr>
        <w:t>特</w:t>
      </w:r>
      <w:r>
        <w:rPr>
          <w:rFonts w:ascii="FangSong" w:hAnsi="FangSong" w:eastAsia="FangSong" w:cs="FangSong"/>
          <w:sz w:val="23"/>
          <w:szCs w:val="23"/>
        </w:rPr>
        <w:t xml:space="preserve"> </w:t>
      </w:r>
      <w:r>
        <w:rPr>
          <w:rFonts w:ascii="FangSong" w:hAnsi="FangSong" w:eastAsia="FangSong" w:cs="FangSong"/>
          <w:sz w:val="23"/>
          <w:szCs w:val="23"/>
          <w:spacing w:val="-2"/>
        </w:rPr>
        <w:t>色水产池塘养殖绿色高效模式及技术；稻</w:t>
      </w:r>
      <w:r>
        <w:rPr>
          <w:rFonts w:ascii="FangSong" w:hAnsi="FangSong" w:eastAsia="FangSong" w:cs="FangSong"/>
          <w:sz w:val="23"/>
          <w:szCs w:val="23"/>
          <w:spacing w:val="-1"/>
        </w:rPr>
        <w:t>田综合种养模式及技术；水产质量安全监控、</w:t>
      </w:r>
      <w:r>
        <w:rPr>
          <w:rFonts w:ascii="FangSong" w:hAnsi="FangSong" w:eastAsia="FangSong" w:cs="FangSong"/>
          <w:sz w:val="23"/>
          <w:szCs w:val="23"/>
        </w:rPr>
        <w:t xml:space="preserve"> </w:t>
      </w:r>
      <w:r>
        <w:rPr>
          <w:rFonts w:ascii="FangSong" w:hAnsi="FangSong" w:eastAsia="FangSong" w:cs="FangSong"/>
          <w:sz w:val="23"/>
          <w:szCs w:val="23"/>
          <w:spacing w:val="1"/>
        </w:rPr>
        <w:t>评价、</w:t>
      </w:r>
      <w:r>
        <w:rPr>
          <w:rFonts w:ascii="FangSong" w:hAnsi="FangSong" w:eastAsia="FangSong" w:cs="FangSong"/>
          <w:sz w:val="23"/>
          <w:szCs w:val="23"/>
        </w:rPr>
        <w:t>检测技术等。</w:t>
      </w:r>
    </w:p>
    <w:p>
      <w:pPr>
        <w:ind w:left="577"/>
        <w:spacing w:before="1" w:line="222"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2"/>
        </w:rPr>
        <w:t>考</w:t>
      </w:r>
      <w:r>
        <w:rPr>
          <w:rFonts w:ascii="FangSong" w:hAnsi="FangSong" w:eastAsia="FangSong" w:cs="FangSong"/>
          <w:sz w:val="23"/>
          <w:szCs w:val="23"/>
          <w14:textOutline w14:w="4358" w14:cap="sq" w14:cmpd="sng">
            <w14:solidFill>
              <w14:srgbClr w14:val="000000"/>
            </w14:solidFill>
            <w14:prstDash w14:val="solid"/>
            <w14:bevel/>
          </w14:textOutline>
          <w:spacing w:val="-11"/>
        </w:rPr>
        <w:t>核</w:t>
      </w:r>
      <w:r>
        <w:rPr>
          <w:rFonts w:ascii="FangSong" w:hAnsi="FangSong" w:eastAsia="FangSong" w:cs="FangSong"/>
          <w:sz w:val="23"/>
          <w:szCs w:val="23"/>
          <w14:textOutline w14:w="4358" w14:cap="sq" w14:cmpd="sng">
            <w14:solidFill>
              <w14:srgbClr w14:val="000000"/>
            </w14:solidFill>
            <w14:prstDash w14:val="solid"/>
            <w14:bevel/>
          </w14:textOutline>
          <w:spacing w:val="-6"/>
        </w:rPr>
        <w:t>指标：</w:t>
      </w:r>
      <w:r>
        <w:rPr>
          <w:rFonts w:ascii="FangSong" w:hAnsi="FangSong" w:eastAsia="FangSong" w:cs="FangSong"/>
          <w:sz w:val="23"/>
          <w:szCs w:val="23"/>
          <w:spacing w:val="-6"/>
        </w:rPr>
        <w:t>突破</w:t>
      </w:r>
      <w:r>
        <w:rPr>
          <w:rFonts w:ascii="FangSong" w:hAnsi="FangSong" w:eastAsia="FangSong" w:cs="FangSong"/>
          <w:sz w:val="23"/>
          <w:szCs w:val="23"/>
          <w:spacing w:val="-6"/>
        </w:rPr>
        <w:t xml:space="preserve"> </w:t>
      </w:r>
      <w:r>
        <w:rPr>
          <w:rFonts w:ascii="FangSong" w:hAnsi="FangSong" w:eastAsia="FangSong" w:cs="FangSong"/>
          <w:sz w:val="23"/>
          <w:szCs w:val="23"/>
          <w:spacing w:val="-6"/>
        </w:rPr>
        <w:t>1-2</w:t>
      </w:r>
      <w:r>
        <w:rPr>
          <w:rFonts w:ascii="FangSong" w:hAnsi="FangSong" w:eastAsia="FangSong" w:cs="FangSong"/>
          <w:sz w:val="23"/>
          <w:szCs w:val="23"/>
          <w:spacing w:val="-6"/>
        </w:rPr>
        <w:t xml:space="preserve"> </w:t>
      </w:r>
      <w:r>
        <w:rPr>
          <w:rFonts w:ascii="FangSong" w:hAnsi="FangSong" w:eastAsia="FangSong" w:cs="FangSong"/>
          <w:sz w:val="23"/>
          <w:szCs w:val="23"/>
          <w:spacing w:val="-6"/>
        </w:rPr>
        <w:t>项关键性技术，建立</w:t>
      </w:r>
      <w:r>
        <w:rPr>
          <w:rFonts w:ascii="FangSong" w:hAnsi="FangSong" w:eastAsia="FangSong" w:cs="FangSong"/>
          <w:sz w:val="23"/>
          <w:szCs w:val="23"/>
          <w:spacing w:val="-6"/>
        </w:rPr>
        <w:t xml:space="preserve"> </w:t>
      </w:r>
      <w:r>
        <w:rPr>
          <w:rFonts w:ascii="FangSong" w:hAnsi="FangSong" w:eastAsia="FangSong" w:cs="FangSong"/>
          <w:sz w:val="23"/>
          <w:szCs w:val="23"/>
          <w:spacing w:val="-6"/>
        </w:rPr>
        <w:t>1</w:t>
      </w:r>
      <w:r>
        <w:rPr>
          <w:rFonts w:ascii="FangSong" w:hAnsi="FangSong" w:eastAsia="FangSong" w:cs="FangSong"/>
          <w:sz w:val="23"/>
          <w:szCs w:val="23"/>
          <w:spacing w:val="-6"/>
        </w:rPr>
        <w:t xml:space="preserve"> </w:t>
      </w:r>
      <w:r>
        <w:rPr>
          <w:rFonts w:ascii="FangSong" w:hAnsi="FangSong" w:eastAsia="FangSong" w:cs="FangSong"/>
          <w:sz w:val="23"/>
          <w:szCs w:val="23"/>
          <w:spacing w:val="-6"/>
        </w:rPr>
        <w:t>套规模化养殖技术。</w:t>
      </w:r>
    </w:p>
    <w:p>
      <w:pPr>
        <w:ind w:left="460"/>
        <w:spacing w:before="82" w:line="226"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2"/>
        </w:rPr>
        <w:t>(</w:t>
      </w:r>
      <w:r>
        <w:rPr>
          <w:rFonts w:ascii="FangSong" w:hAnsi="FangSong" w:eastAsia="FangSong" w:cs="FangSong"/>
          <w:sz w:val="23"/>
          <w:szCs w:val="23"/>
          <w:spacing w:val="-7"/>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6"/>
        </w:rPr>
        <w:t>5</w:t>
      </w:r>
      <w:r>
        <w:rPr>
          <w:rFonts w:ascii="FangSong" w:hAnsi="FangSong" w:eastAsia="FangSong" w:cs="FangSong"/>
          <w:sz w:val="23"/>
          <w:szCs w:val="23"/>
          <w:spacing w:val="-6"/>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6"/>
        </w:rPr>
        <w:t>)</w:t>
      </w:r>
      <w:r>
        <w:rPr>
          <w:rFonts w:ascii="FangSong" w:hAnsi="FangSong" w:eastAsia="FangSong" w:cs="FangSong"/>
          <w:sz w:val="23"/>
          <w:szCs w:val="23"/>
          <w:spacing w:val="-6"/>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6"/>
        </w:rPr>
        <w:t>现代农业装备及设施</w:t>
      </w:r>
    </w:p>
    <w:p>
      <w:pPr>
        <w:ind w:left="114" w:firstLine="459"/>
        <w:spacing w:before="78" w:line="289"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6"/>
        </w:rPr>
        <w:t>研究</w:t>
      </w:r>
      <w:r>
        <w:rPr>
          <w:rFonts w:ascii="FangSong" w:hAnsi="FangSong" w:eastAsia="FangSong" w:cs="FangSong"/>
          <w:sz w:val="23"/>
          <w:szCs w:val="23"/>
          <w14:textOutline w14:w="4358" w14:cap="sq" w14:cmpd="sng">
            <w14:solidFill>
              <w14:srgbClr w14:val="000000"/>
            </w14:solidFill>
            <w14:prstDash w14:val="solid"/>
            <w14:bevel/>
          </w14:textOutline>
          <w:spacing w:val="3"/>
        </w:rPr>
        <w:t>内容：</w:t>
      </w:r>
      <w:r>
        <w:rPr>
          <w:rFonts w:ascii="FangSong" w:hAnsi="FangSong" w:eastAsia="FangSong" w:cs="FangSong"/>
          <w:sz w:val="23"/>
          <w:szCs w:val="23"/>
          <w:spacing w:val="3"/>
        </w:rPr>
        <w:t>研究开发适应南方丘陵区主要农作物大田精准种植、施肥、施药等关</w:t>
      </w:r>
      <w:r>
        <w:rPr>
          <w:rFonts w:ascii="FangSong" w:hAnsi="FangSong" w:eastAsia="FangSong" w:cs="FangSong"/>
          <w:sz w:val="23"/>
          <w:szCs w:val="23"/>
        </w:rPr>
        <w:t xml:space="preserve"> </w:t>
      </w:r>
      <w:r>
        <w:rPr>
          <w:rFonts w:ascii="FangSong" w:hAnsi="FangSong" w:eastAsia="FangSong" w:cs="FangSong"/>
          <w:sz w:val="23"/>
          <w:szCs w:val="23"/>
          <w:spacing w:val="-2"/>
        </w:rPr>
        <w:t>键技术与智能装备；畜禽水</w:t>
      </w:r>
      <w:r>
        <w:rPr>
          <w:rFonts w:ascii="FangSong" w:hAnsi="FangSong" w:eastAsia="FangSong" w:cs="FangSong"/>
          <w:sz w:val="23"/>
          <w:szCs w:val="23"/>
          <w:spacing w:val="-1"/>
        </w:rPr>
        <w:t>产规模化养殖及环境控制设施与设备；山地果园高效施肥、</w:t>
      </w:r>
      <w:r>
        <w:rPr>
          <w:rFonts w:ascii="FangSong" w:hAnsi="FangSong" w:eastAsia="FangSong" w:cs="FangSong"/>
          <w:sz w:val="23"/>
          <w:szCs w:val="23"/>
        </w:rPr>
        <w:t xml:space="preserve"> </w:t>
      </w:r>
      <w:r>
        <w:rPr>
          <w:rFonts w:ascii="FangSong" w:hAnsi="FangSong" w:eastAsia="FangSong" w:cs="FangSong"/>
          <w:sz w:val="23"/>
          <w:szCs w:val="23"/>
          <w:spacing w:val="-2"/>
        </w:rPr>
        <w:t>施药及水肥一体化智能技术及装备；林</w:t>
      </w:r>
      <w:r>
        <w:rPr>
          <w:rFonts w:ascii="FangSong" w:hAnsi="FangSong" w:eastAsia="FangSong" w:cs="FangSong"/>
          <w:sz w:val="23"/>
          <w:szCs w:val="23"/>
          <w:spacing w:val="-1"/>
        </w:rPr>
        <w:t>业、设施蔬菜、花卉等种植机械化技术及装备。</w:t>
      </w:r>
    </w:p>
    <w:p>
      <w:pPr>
        <w:ind w:left="577"/>
        <w:spacing w:line="224"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2"/>
        </w:rPr>
        <w:t>考</w:t>
      </w:r>
      <w:r>
        <w:rPr>
          <w:rFonts w:ascii="FangSong" w:hAnsi="FangSong" w:eastAsia="FangSong" w:cs="FangSong"/>
          <w:sz w:val="23"/>
          <w:szCs w:val="23"/>
          <w14:textOutline w14:w="4358" w14:cap="sq" w14:cmpd="sng">
            <w14:solidFill>
              <w14:srgbClr w14:val="000000"/>
            </w14:solidFill>
            <w14:prstDash w14:val="solid"/>
            <w14:bevel/>
          </w14:textOutline>
          <w:spacing w:val="-6"/>
        </w:rPr>
        <w:t>核指标：</w:t>
      </w:r>
      <w:r>
        <w:rPr>
          <w:rFonts w:ascii="FangSong" w:hAnsi="FangSong" w:eastAsia="FangSong" w:cs="FangSong"/>
          <w:sz w:val="23"/>
          <w:szCs w:val="23"/>
          <w:spacing w:val="-6"/>
        </w:rPr>
        <w:t>研发</w:t>
      </w:r>
      <w:r>
        <w:rPr>
          <w:rFonts w:ascii="FangSong" w:hAnsi="FangSong" w:eastAsia="FangSong" w:cs="FangSong"/>
          <w:sz w:val="23"/>
          <w:szCs w:val="23"/>
          <w:spacing w:val="-6"/>
        </w:rPr>
        <w:t xml:space="preserve"> </w:t>
      </w:r>
      <w:r>
        <w:rPr>
          <w:rFonts w:ascii="FangSong" w:hAnsi="FangSong" w:eastAsia="FangSong" w:cs="FangSong"/>
          <w:sz w:val="23"/>
          <w:szCs w:val="23"/>
          <w:spacing w:val="-6"/>
        </w:rPr>
        <w:t>1</w:t>
      </w:r>
      <w:r>
        <w:rPr>
          <w:rFonts w:ascii="FangSong" w:hAnsi="FangSong" w:eastAsia="FangSong" w:cs="FangSong"/>
          <w:sz w:val="23"/>
          <w:szCs w:val="23"/>
          <w:spacing w:val="-6"/>
        </w:rPr>
        <w:t xml:space="preserve"> </w:t>
      </w:r>
      <w:r>
        <w:rPr>
          <w:rFonts w:ascii="FangSong" w:hAnsi="FangSong" w:eastAsia="FangSong" w:cs="FangSong"/>
          <w:sz w:val="23"/>
          <w:szCs w:val="23"/>
          <w:spacing w:val="-6"/>
        </w:rPr>
        <w:t>套相关技术。</w:t>
      </w:r>
    </w:p>
    <w:p>
      <w:pPr>
        <w:ind w:left="460"/>
        <w:spacing w:before="77" w:line="226"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4"/>
        </w:rPr>
        <w:t>(</w:t>
      </w:r>
      <w:r>
        <w:rPr>
          <w:rFonts w:ascii="FangSong" w:hAnsi="FangSong" w:eastAsia="FangSong" w:cs="FangSong"/>
          <w:sz w:val="23"/>
          <w:szCs w:val="23"/>
          <w:spacing w:val="-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4"/>
        </w:rPr>
        <w:t>6</w:t>
      </w:r>
      <w:r>
        <w:rPr>
          <w:rFonts w:ascii="FangSong" w:hAnsi="FangSong" w:eastAsia="FangSong" w:cs="FangSong"/>
          <w:sz w:val="23"/>
          <w:szCs w:val="23"/>
          <w:spacing w:val="-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4"/>
        </w:rPr>
        <w:t>)</w:t>
      </w:r>
      <w:r>
        <w:rPr>
          <w:rFonts w:ascii="FangSong" w:hAnsi="FangSong" w:eastAsia="FangSong" w:cs="FangSong"/>
          <w:sz w:val="23"/>
          <w:szCs w:val="23"/>
          <w:spacing w:val="-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4"/>
        </w:rPr>
        <w:t>主要中药材种质创新与林药高效利</w:t>
      </w:r>
      <w:r>
        <w:rPr>
          <w:rFonts w:ascii="FangSong" w:hAnsi="FangSong" w:eastAsia="FangSong" w:cs="FangSong"/>
          <w:sz w:val="23"/>
          <w:szCs w:val="23"/>
          <w14:textOutline w14:w="4358" w14:cap="sq" w14:cmpd="sng">
            <w14:solidFill>
              <w14:srgbClr w14:val="000000"/>
            </w14:solidFill>
            <w14:prstDash w14:val="solid"/>
            <w14:bevel/>
          </w14:textOutline>
          <w:spacing w:val="-3"/>
        </w:rPr>
        <w:t>用</w:t>
      </w:r>
    </w:p>
    <w:p>
      <w:pPr>
        <w:ind w:left="117" w:right="66" w:firstLine="456"/>
        <w:spacing w:before="81" w:line="289"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6"/>
        </w:rPr>
        <w:t>研究</w:t>
      </w:r>
      <w:r>
        <w:rPr>
          <w:rFonts w:ascii="FangSong" w:hAnsi="FangSong" w:eastAsia="FangSong" w:cs="FangSong"/>
          <w:sz w:val="23"/>
          <w:szCs w:val="23"/>
          <w14:textOutline w14:w="4358" w14:cap="sq" w14:cmpd="sng">
            <w14:solidFill>
              <w14:srgbClr w14:val="000000"/>
            </w14:solidFill>
            <w14:prstDash w14:val="solid"/>
            <w14:bevel/>
          </w14:textOutline>
          <w:spacing w:val="3"/>
        </w:rPr>
        <w:t>内容：</w:t>
      </w:r>
      <w:r>
        <w:rPr>
          <w:rFonts w:ascii="FangSong" w:hAnsi="FangSong" w:eastAsia="FangSong" w:cs="FangSong"/>
          <w:sz w:val="23"/>
          <w:szCs w:val="23"/>
          <w:spacing w:val="3"/>
        </w:rPr>
        <w:t>研究构建林药复合经营生态产业的品种选择、栽培管理、采收加工等</w:t>
      </w:r>
      <w:r>
        <w:rPr>
          <w:rFonts w:ascii="FangSong" w:hAnsi="FangSong" w:eastAsia="FangSong" w:cs="FangSong"/>
          <w:sz w:val="23"/>
          <w:szCs w:val="23"/>
        </w:rPr>
        <w:t xml:space="preserve"> </w:t>
      </w:r>
      <w:r>
        <w:rPr>
          <w:rFonts w:ascii="FangSong" w:hAnsi="FangSong" w:eastAsia="FangSong" w:cs="FangSong"/>
          <w:sz w:val="23"/>
          <w:szCs w:val="23"/>
          <w:spacing w:val="3"/>
        </w:rPr>
        <w:t>关键技术，探索林药复合经营对生态系统过程和功能的影响因素；构建高值林药生</w:t>
      </w:r>
      <w:r>
        <w:rPr>
          <w:rFonts w:ascii="FangSong" w:hAnsi="FangSong" w:eastAsia="FangSong" w:cs="FangSong"/>
          <w:sz w:val="23"/>
          <w:szCs w:val="23"/>
          <w:spacing w:val="2"/>
        </w:rPr>
        <w:t>态</w:t>
      </w:r>
      <w:r>
        <w:rPr>
          <w:rFonts w:ascii="FangSong" w:hAnsi="FangSong" w:eastAsia="FangSong" w:cs="FangSong"/>
          <w:sz w:val="23"/>
          <w:szCs w:val="23"/>
        </w:rPr>
        <w:t xml:space="preserve"> </w:t>
      </w:r>
      <w:r>
        <w:rPr>
          <w:rFonts w:ascii="FangSong" w:hAnsi="FangSong" w:eastAsia="FangSong" w:cs="FangSong"/>
          <w:sz w:val="23"/>
          <w:szCs w:val="23"/>
          <w:spacing w:val="-1"/>
        </w:rPr>
        <w:t>产业技术和</w:t>
      </w:r>
      <w:r>
        <w:rPr>
          <w:rFonts w:ascii="FangSong" w:hAnsi="FangSong" w:eastAsia="FangSong" w:cs="FangSong"/>
          <w:sz w:val="23"/>
          <w:szCs w:val="23"/>
        </w:rPr>
        <w:t>模式并建立示范基地；</w:t>
      </w:r>
      <w:r>
        <w:rPr>
          <w:rFonts w:ascii="FangSong" w:hAnsi="FangSong" w:eastAsia="FangSong" w:cs="FangSong"/>
          <w:sz w:val="23"/>
          <w:szCs w:val="23"/>
        </w:rPr>
        <w:t xml:space="preserve"> </w:t>
      </w:r>
      <w:r>
        <w:rPr>
          <w:rFonts w:ascii="FangSong" w:hAnsi="FangSong" w:eastAsia="FangSong" w:cs="FangSong"/>
          <w:sz w:val="23"/>
          <w:szCs w:val="23"/>
        </w:rPr>
        <w:t>以我市道地、药食同源和特色中药材为主要对象，</w:t>
      </w:r>
      <w:r>
        <w:rPr>
          <w:rFonts w:ascii="FangSong" w:hAnsi="FangSong" w:eastAsia="FangSong" w:cs="FangSong"/>
          <w:sz w:val="23"/>
          <w:szCs w:val="23"/>
        </w:rPr>
        <w:t xml:space="preserve"> </w:t>
      </w:r>
      <w:r>
        <w:rPr>
          <w:rFonts w:ascii="FangSong" w:hAnsi="FangSong" w:eastAsia="FangSong" w:cs="FangSong"/>
          <w:sz w:val="23"/>
          <w:szCs w:val="23"/>
          <w:spacing w:val="3"/>
        </w:rPr>
        <w:t>建立种质资源圃与良种采穗</w:t>
      </w:r>
      <w:r>
        <w:rPr>
          <w:rFonts w:ascii="FangSong" w:hAnsi="FangSong" w:eastAsia="FangSong" w:cs="FangSong"/>
          <w:sz w:val="23"/>
          <w:szCs w:val="23"/>
          <w:spacing w:val="3"/>
        </w:rPr>
        <w:t xml:space="preserve"> </w:t>
      </w:r>
      <w:r>
        <w:rPr>
          <w:rFonts w:ascii="FangSong" w:hAnsi="FangSong" w:eastAsia="FangSong" w:cs="FangSong"/>
          <w:sz w:val="23"/>
          <w:szCs w:val="23"/>
          <w:spacing w:val="3"/>
        </w:rPr>
        <w:t>(种)</w:t>
      </w:r>
      <w:r>
        <w:rPr>
          <w:rFonts w:ascii="FangSong" w:hAnsi="FangSong" w:eastAsia="FangSong" w:cs="FangSong"/>
          <w:sz w:val="23"/>
          <w:szCs w:val="23"/>
          <w:spacing w:val="3"/>
        </w:rPr>
        <w:t xml:space="preserve"> </w:t>
      </w:r>
      <w:r>
        <w:rPr>
          <w:rFonts w:ascii="FangSong" w:hAnsi="FangSong" w:eastAsia="FangSong" w:cs="FangSong"/>
          <w:sz w:val="23"/>
          <w:szCs w:val="23"/>
          <w:spacing w:val="3"/>
        </w:rPr>
        <w:t>圃，系统开展中药材优良基因型评价，筛选</w:t>
      </w:r>
      <w:r>
        <w:rPr>
          <w:rFonts w:ascii="FangSong" w:hAnsi="FangSong" w:eastAsia="FangSong" w:cs="FangSong"/>
          <w:sz w:val="23"/>
          <w:szCs w:val="23"/>
          <w:spacing w:val="2"/>
        </w:rPr>
        <w:t>创</w:t>
      </w:r>
      <w:r>
        <w:rPr>
          <w:rFonts w:ascii="FangSong" w:hAnsi="FangSong" w:eastAsia="FangSong" w:cs="FangSong"/>
          <w:sz w:val="23"/>
          <w:szCs w:val="23"/>
        </w:rPr>
        <w:t>制优</w:t>
      </w:r>
    </w:p>
    <w:p>
      <w:pPr>
        <w:ind w:left="122" w:right="66" w:firstLine="43"/>
        <w:spacing w:before="3" w:line="288" w:lineRule="auto"/>
        <w:rPr>
          <w:rFonts w:ascii="FangSong" w:hAnsi="FangSong" w:eastAsia="FangSong" w:cs="FangSong"/>
          <w:sz w:val="23"/>
          <w:szCs w:val="23"/>
        </w:rPr>
      </w:pPr>
      <w:r>
        <w:rPr>
          <w:rFonts w:ascii="FangSong" w:hAnsi="FangSong" w:eastAsia="FangSong" w:cs="FangSong"/>
          <w:sz w:val="23"/>
          <w:szCs w:val="23"/>
          <w:spacing w:val="2"/>
        </w:rPr>
        <w:t>良种质；研究开发适合我市丘陵山地中药材机械化装备</w:t>
      </w:r>
      <w:r>
        <w:rPr>
          <w:rFonts w:ascii="FangSong" w:hAnsi="FangSong" w:eastAsia="FangSong" w:cs="FangSong"/>
          <w:sz w:val="23"/>
          <w:szCs w:val="23"/>
          <w:spacing w:val="1"/>
        </w:rPr>
        <w:t>及配套栽培技术，优化种植经</w:t>
      </w:r>
      <w:r>
        <w:rPr>
          <w:rFonts w:ascii="FangSong" w:hAnsi="FangSong" w:eastAsia="FangSong" w:cs="FangSong"/>
          <w:sz w:val="23"/>
          <w:szCs w:val="23"/>
        </w:rPr>
        <w:t xml:space="preserve"> </w:t>
      </w:r>
      <w:r>
        <w:rPr>
          <w:rFonts w:ascii="FangSong" w:hAnsi="FangSong" w:eastAsia="FangSong" w:cs="FangSong"/>
          <w:sz w:val="23"/>
          <w:szCs w:val="23"/>
          <w:spacing w:val="3"/>
        </w:rPr>
        <w:t>营模式；研发采收与加工技术及设备，开发中药材信息化质量溯源管理系统，建</w:t>
      </w:r>
      <w:r>
        <w:rPr>
          <w:rFonts w:ascii="FangSong" w:hAnsi="FangSong" w:eastAsia="FangSong" w:cs="FangSong"/>
          <w:sz w:val="23"/>
          <w:szCs w:val="23"/>
        </w:rPr>
        <w:t>立药</w:t>
      </w:r>
      <w:r>
        <w:rPr>
          <w:rFonts w:ascii="FangSong" w:hAnsi="FangSong" w:eastAsia="FangSong" w:cs="FangSong"/>
          <w:sz w:val="23"/>
          <w:szCs w:val="23"/>
        </w:rPr>
        <w:t xml:space="preserve"> </w:t>
      </w:r>
      <w:r>
        <w:rPr>
          <w:rFonts w:ascii="FangSong" w:hAnsi="FangSong" w:eastAsia="FangSong" w:cs="FangSong"/>
          <w:sz w:val="23"/>
          <w:szCs w:val="23"/>
          <w:spacing w:val="1"/>
        </w:rPr>
        <w:t>材质量标准及</w:t>
      </w:r>
      <w:r>
        <w:rPr>
          <w:rFonts w:ascii="FangSong" w:hAnsi="FangSong" w:eastAsia="FangSong" w:cs="FangSong"/>
          <w:sz w:val="23"/>
          <w:szCs w:val="23"/>
        </w:rPr>
        <w:t>质控体系；培育规模化产业化示范基地。</w:t>
      </w:r>
    </w:p>
    <w:p>
      <w:pPr>
        <w:ind w:left="577"/>
        <w:spacing w:before="2" w:line="222"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2"/>
        </w:rPr>
        <w:t>考核指</w:t>
      </w:r>
      <w:r>
        <w:rPr>
          <w:rFonts w:ascii="FangSong" w:hAnsi="FangSong" w:eastAsia="FangSong" w:cs="FangSong"/>
          <w:sz w:val="23"/>
          <w:szCs w:val="23"/>
          <w14:textOutline w14:w="4358" w14:cap="sq" w14:cmpd="sng">
            <w14:solidFill>
              <w14:srgbClr w14:val="000000"/>
            </w14:solidFill>
            <w14:prstDash w14:val="solid"/>
            <w14:bevel/>
          </w14:textOutline>
          <w:spacing w:val="-6"/>
        </w:rPr>
        <w:t>标：</w:t>
      </w:r>
      <w:r>
        <w:rPr>
          <w:rFonts w:ascii="FangSong" w:hAnsi="FangSong" w:eastAsia="FangSong" w:cs="FangSong"/>
          <w:sz w:val="23"/>
          <w:szCs w:val="23"/>
          <w:spacing w:val="-6"/>
        </w:rPr>
        <w:t>发表学术性论文</w:t>
      </w:r>
      <w:r>
        <w:rPr>
          <w:rFonts w:ascii="FangSong" w:hAnsi="FangSong" w:eastAsia="FangSong" w:cs="FangSong"/>
          <w:sz w:val="23"/>
          <w:szCs w:val="23"/>
          <w:spacing w:val="-6"/>
        </w:rPr>
        <w:t xml:space="preserve"> </w:t>
      </w:r>
      <w:r>
        <w:rPr>
          <w:rFonts w:ascii="FangSong" w:hAnsi="FangSong" w:eastAsia="FangSong" w:cs="FangSong"/>
          <w:sz w:val="23"/>
          <w:szCs w:val="23"/>
          <w:spacing w:val="-6"/>
        </w:rPr>
        <w:t>1-2</w:t>
      </w:r>
      <w:r>
        <w:rPr>
          <w:rFonts w:ascii="FangSong" w:hAnsi="FangSong" w:eastAsia="FangSong" w:cs="FangSong"/>
          <w:sz w:val="23"/>
          <w:szCs w:val="23"/>
          <w:spacing w:val="-6"/>
        </w:rPr>
        <w:t xml:space="preserve"> </w:t>
      </w:r>
      <w:r>
        <w:rPr>
          <w:rFonts w:ascii="FangSong" w:hAnsi="FangSong" w:eastAsia="FangSong" w:cs="FangSong"/>
          <w:sz w:val="23"/>
          <w:szCs w:val="23"/>
          <w:spacing w:val="-6"/>
        </w:rPr>
        <w:t>篇，建立</w:t>
      </w:r>
      <w:r>
        <w:rPr>
          <w:rFonts w:ascii="FangSong" w:hAnsi="FangSong" w:eastAsia="FangSong" w:cs="FangSong"/>
          <w:sz w:val="23"/>
          <w:szCs w:val="23"/>
          <w:spacing w:val="-6"/>
        </w:rPr>
        <w:t xml:space="preserve"> </w:t>
      </w:r>
      <w:r>
        <w:rPr>
          <w:rFonts w:ascii="FangSong" w:hAnsi="FangSong" w:eastAsia="FangSong" w:cs="FangSong"/>
          <w:sz w:val="23"/>
          <w:szCs w:val="23"/>
          <w:spacing w:val="-6"/>
        </w:rPr>
        <w:t>1</w:t>
      </w:r>
      <w:r>
        <w:rPr>
          <w:rFonts w:ascii="FangSong" w:hAnsi="FangSong" w:eastAsia="FangSong" w:cs="FangSong"/>
          <w:sz w:val="23"/>
          <w:szCs w:val="23"/>
          <w:spacing w:val="-6"/>
        </w:rPr>
        <w:t xml:space="preserve"> </w:t>
      </w:r>
      <w:r>
        <w:rPr>
          <w:rFonts w:ascii="FangSong" w:hAnsi="FangSong" w:eastAsia="FangSong" w:cs="FangSong"/>
          <w:sz w:val="23"/>
          <w:szCs w:val="23"/>
          <w:spacing w:val="-6"/>
        </w:rPr>
        <w:t>套林药生产技术。</w:t>
      </w:r>
    </w:p>
    <w:p>
      <w:pPr>
        <w:ind w:left="460"/>
        <w:spacing w:before="80" w:line="226"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7"/>
        </w:rPr>
        <w:t>(</w:t>
      </w:r>
      <w:r>
        <w:rPr>
          <w:rFonts w:ascii="FangSong" w:hAnsi="FangSong" w:eastAsia="FangSong" w:cs="FangSong"/>
          <w:sz w:val="23"/>
          <w:szCs w:val="23"/>
          <w:spacing w:val="-7"/>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7"/>
        </w:rPr>
        <w:t>7</w:t>
      </w:r>
      <w:r>
        <w:rPr>
          <w:rFonts w:ascii="FangSong" w:hAnsi="FangSong" w:eastAsia="FangSong" w:cs="FangSong"/>
          <w:sz w:val="23"/>
          <w:szCs w:val="23"/>
          <w:spacing w:val="-7"/>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7"/>
        </w:rPr>
        <w:t>)</w:t>
      </w:r>
      <w:r>
        <w:rPr>
          <w:rFonts w:ascii="FangSong" w:hAnsi="FangSong" w:eastAsia="FangSong" w:cs="FangSong"/>
          <w:sz w:val="23"/>
          <w:szCs w:val="23"/>
          <w:spacing w:val="-7"/>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7"/>
        </w:rPr>
        <w:t>智慧农业集成创</w:t>
      </w:r>
      <w:r>
        <w:rPr>
          <w:rFonts w:ascii="FangSong" w:hAnsi="FangSong" w:eastAsia="FangSong" w:cs="FangSong"/>
          <w:sz w:val="23"/>
          <w:szCs w:val="23"/>
          <w14:textOutline w14:w="4358" w14:cap="sq" w14:cmpd="sng">
            <w14:solidFill>
              <w14:srgbClr w14:val="000000"/>
            </w14:solidFill>
            <w14:prstDash w14:val="solid"/>
            <w14:bevel/>
          </w14:textOutline>
          <w:spacing w:val="-6"/>
        </w:rPr>
        <w:t>新</w:t>
      </w:r>
    </w:p>
    <w:p>
      <w:pPr>
        <w:ind w:left="121" w:right="66" w:firstLine="452"/>
        <w:spacing w:before="80" w:line="289"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6"/>
        </w:rPr>
        <w:t>研究</w:t>
      </w:r>
      <w:r>
        <w:rPr>
          <w:rFonts w:ascii="FangSong" w:hAnsi="FangSong" w:eastAsia="FangSong" w:cs="FangSong"/>
          <w:sz w:val="23"/>
          <w:szCs w:val="23"/>
          <w14:textOutline w14:w="4358" w14:cap="sq" w14:cmpd="sng">
            <w14:solidFill>
              <w14:srgbClr w14:val="000000"/>
            </w14:solidFill>
            <w14:prstDash w14:val="solid"/>
            <w14:bevel/>
          </w14:textOutline>
          <w:spacing w:val="3"/>
        </w:rPr>
        <w:t>内容：</w:t>
      </w:r>
      <w:r>
        <w:rPr>
          <w:rFonts w:ascii="FangSong" w:hAnsi="FangSong" w:eastAsia="FangSong" w:cs="FangSong"/>
          <w:sz w:val="23"/>
          <w:szCs w:val="23"/>
          <w:spacing w:val="3"/>
        </w:rPr>
        <w:t>开展农业信息化、智能化集成技术研发，重点支持应用农产品物联网</w:t>
      </w:r>
      <w:r>
        <w:rPr>
          <w:rFonts w:ascii="FangSong" w:hAnsi="FangSong" w:eastAsia="FangSong" w:cs="FangSong"/>
          <w:sz w:val="23"/>
          <w:szCs w:val="23"/>
        </w:rPr>
        <w:t xml:space="preserve"> </w:t>
      </w:r>
      <w:r>
        <w:rPr>
          <w:rFonts w:ascii="FangSong" w:hAnsi="FangSong" w:eastAsia="FangSong" w:cs="FangSong"/>
          <w:sz w:val="23"/>
          <w:szCs w:val="23"/>
          <w:spacing w:val="3"/>
        </w:rPr>
        <w:t>实时监测等技术，实现网上销售的农林产品标准化种养殖技术及高效精深加工利</w:t>
      </w:r>
      <w:r>
        <w:rPr>
          <w:rFonts w:ascii="FangSong" w:hAnsi="FangSong" w:eastAsia="FangSong" w:cs="FangSong"/>
          <w:sz w:val="23"/>
          <w:szCs w:val="23"/>
          <w:spacing w:val="1"/>
        </w:rPr>
        <w:t>用</w:t>
      </w:r>
      <w:r>
        <w:rPr>
          <w:rFonts w:ascii="FangSong" w:hAnsi="FangSong" w:eastAsia="FangSong" w:cs="FangSong"/>
          <w:sz w:val="23"/>
          <w:szCs w:val="23"/>
        </w:rPr>
        <w:t>技</w:t>
      </w:r>
      <w:r>
        <w:rPr>
          <w:rFonts w:ascii="FangSong" w:hAnsi="FangSong" w:eastAsia="FangSong" w:cs="FangSong"/>
          <w:sz w:val="23"/>
          <w:szCs w:val="23"/>
        </w:rPr>
        <w:t xml:space="preserve"> </w:t>
      </w:r>
      <w:r>
        <w:rPr>
          <w:rFonts w:ascii="FangSong" w:hAnsi="FangSong" w:eastAsia="FangSong" w:cs="FangSong"/>
          <w:sz w:val="23"/>
          <w:szCs w:val="23"/>
        </w:rPr>
        <w:t>术集成创新。</w:t>
      </w:r>
    </w:p>
    <w:p>
      <w:pPr>
        <w:ind w:left="577"/>
        <w:spacing w:before="1" w:line="222"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1"/>
        </w:rPr>
        <w:t>考</w:t>
      </w:r>
      <w:r>
        <w:rPr>
          <w:rFonts w:ascii="FangSong" w:hAnsi="FangSong" w:eastAsia="FangSong" w:cs="FangSong"/>
          <w:sz w:val="23"/>
          <w:szCs w:val="23"/>
          <w14:textOutline w14:w="4358" w14:cap="sq" w14:cmpd="sng">
            <w14:solidFill>
              <w14:srgbClr w14:val="000000"/>
            </w14:solidFill>
            <w14:prstDash w14:val="solid"/>
            <w14:bevel/>
          </w14:textOutline>
          <w:spacing w:val="-6"/>
        </w:rPr>
        <w:t>核指标：</w:t>
      </w:r>
      <w:r>
        <w:rPr>
          <w:rFonts w:ascii="FangSong" w:hAnsi="FangSong" w:eastAsia="FangSong" w:cs="FangSong"/>
          <w:sz w:val="23"/>
          <w:szCs w:val="23"/>
          <w:spacing w:val="-6"/>
        </w:rPr>
        <w:t>突破</w:t>
      </w:r>
      <w:r>
        <w:rPr>
          <w:rFonts w:ascii="FangSong" w:hAnsi="FangSong" w:eastAsia="FangSong" w:cs="FangSong"/>
          <w:sz w:val="23"/>
          <w:szCs w:val="23"/>
          <w:spacing w:val="-6"/>
        </w:rPr>
        <w:t xml:space="preserve"> </w:t>
      </w:r>
      <w:r>
        <w:rPr>
          <w:rFonts w:ascii="FangSong" w:hAnsi="FangSong" w:eastAsia="FangSong" w:cs="FangSong"/>
          <w:sz w:val="23"/>
          <w:szCs w:val="23"/>
          <w:spacing w:val="-6"/>
        </w:rPr>
        <w:t>1-2</w:t>
      </w:r>
      <w:r>
        <w:rPr>
          <w:rFonts w:ascii="FangSong" w:hAnsi="FangSong" w:eastAsia="FangSong" w:cs="FangSong"/>
          <w:sz w:val="23"/>
          <w:szCs w:val="23"/>
          <w:spacing w:val="-6"/>
        </w:rPr>
        <w:t xml:space="preserve"> </w:t>
      </w:r>
      <w:r>
        <w:rPr>
          <w:rFonts w:ascii="FangSong" w:hAnsi="FangSong" w:eastAsia="FangSong" w:cs="FangSong"/>
          <w:sz w:val="23"/>
          <w:szCs w:val="23"/>
          <w:spacing w:val="-6"/>
        </w:rPr>
        <w:t>项关键共性技术，发表学术性论文</w:t>
      </w:r>
      <w:r>
        <w:rPr>
          <w:rFonts w:ascii="FangSong" w:hAnsi="FangSong" w:eastAsia="FangSong" w:cs="FangSong"/>
          <w:sz w:val="23"/>
          <w:szCs w:val="23"/>
          <w:spacing w:val="-6"/>
        </w:rPr>
        <w:t xml:space="preserve"> </w:t>
      </w:r>
      <w:r>
        <w:rPr>
          <w:rFonts w:ascii="FangSong" w:hAnsi="FangSong" w:eastAsia="FangSong" w:cs="FangSong"/>
          <w:sz w:val="23"/>
          <w:szCs w:val="23"/>
          <w:spacing w:val="-6"/>
        </w:rPr>
        <w:t>1-2</w:t>
      </w:r>
      <w:r>
        <w:rPr>
          <w:rFonts w:ascii="FangSong" w:hAnsi="FangSong" w:eastAsia="FangSong" w:cs="FangSong"/>
          <w:sz w:val="23"/>
          <w:szCs w:val="23"/>
          <w:spacing w:val="-6"/>
        </w:rPr>
        <w:t xml:space="preserve"> </w:t>
      </w:r>
      <w:r>
        <w:rPr>
          <w:rFonts w:ascii="FangSong" w:hAnsi="FangSong" w:eastAsia="FangSong" w:cs="FangSong"/>
          <w:sz w:val="23"/>
          <w:szCs w:val="23"/>
          <w:spacing w:val="-6"/>
        </w:rPr>
        <w:t>篇。</w:t>
      </w:r>
    </w:p>
    <w:p>
      <w:pPr>
        <w:ind w:left="928"/>
        <w:spacing w:before="81" w:line="226"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rPr>
        <w:t>联系人：</w:t>
      </w:r>
      <w:r>
        <w:rPr>
          <w:rFonts w:ascii="FangSong" w:hAnsi="FangSong" w:eastAsia="FangSong" w:cs="FangSong"/>
          <w:sz w:val="23"/>
          <w:szCs w:val="23"/>
          <w:spacing w:val="1"/>
        </w:rPr>
        <w:t>农村与社</w:t>
      </w:r>
      <w:r>
        <w:rPr>
          <w:rFonts w:ascii="FangSong" w:hAnsi="FangSong" w:eastAsia="FangSong" w:cs="FangSong"/>
          <w:sz w:val="23"/>
          <w:szCs w:val="23"/>
        </w:rPr>
        <w:t>会发展科</w:t>
      </w:r>
      <w:r>
        <w:rPr>
          <w:rFonts w:ascii="FangSong" w:hAnsi="FangSong" w:eastAsia="FangSong" w:cs="FangSong"/>
          <w:sz w:val="23"/>
          <w:szCs w:val="23"/>
        </w:rPr>
        <w:t xml:space="preserve"> </w:t>
      </w:r>
      <w:r>
        <w:rPr>
          <w:rFonts w:ascii="FangSong" w:hAnsi="FangSong" w:eastAsia="FangSong" w:cs="FangSong"/>
          <w:sz w:val="23"/>
          <w:szCs w:val="23"/>
        </w:rPr>
        <w:t>潘自创</w:t>
      </w:r>
    </w:p>
    <w:p>
      <w:pPr>
        <w:ind w:left="928"/>
        <w:spacing w:before="80" w:line="359" w:lineRule="exact"/>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position w:val="9"/>
        </w:rPr>
        <w:t>联系电话：</w:t>
      </w:r>
      <w:r>
        <w:rPr>
          <w:rFonts w:ascii="FangSong" w:hAnsi="FangSong" w:eastAsia="FangSong" w:cs="FangSong"/>
          <w:sz w:val="23"/>
          <w:szCs w:val="23"/>
          <w:spacing w:val="1"/>
          <w:position w:val="9"/>
        </w:rPr>
        <w:t>0793</w:t>
      </w:r>
      <w:r>
        <w:rPr>
          <w:rFonts w:ascii="FangSong" w:hAnsi="FangSong" w:eastAsia="FangSong" w:cs="FangSong"/>
          <w:sz w:val="23"/>
          <w:szCs w:val="23"/>
          <w:position w:val="9"/>
        </w:rPr>
        <w:t>-8200916</w:t>
      </w:r>
      <w:r>
        <w:rPr>
          <w:rFonts w:ascii="FangSong" w:hAnsi="FangSong" w:eastAsia="FangSong" w:cs="FangSong"/>
          <w:sz w:val="23"/>
          <w:szCs w:val="23"/>
          <w:position w:val="9"/>
        </w:rPr>
        <w:t xml:space="preserve">  </w:t>
      </w:r>
      <w:r>
        <w:rPr>
          <w:rFonts w:ascii="FangSong" w:hAnsi="FangSong" w:eastAsia="FangSong" w:cs="FangSong"/>
          <w:sz w:val="23"/>
          <w:szCs w:val="23"/>
          <w:position w:val="9"/>
        </w:rPr>
        <w:t>13617938850</w:t>
      </w:r>
    </w:p>
    <w:p>
      <w:pPr>
        <w:ind w:left="486"/>
        <w:spacing w:before="1" w:line="237" w:lineRule="auto"/>
        <w:rPr>
          <w:rFonts w:ascii="KaiTi" w:hAnsi="KaiTi" w:eastAsia="KaiTi" w:cs="KaiTi"/>
          <w:sz w:val="23"/>
          <w:szCs w:val="23"/>
        </w:rPr>
      </w:pPr>
      <w:r>
        <w:rPr>
          <w:rFonts w:ascii="KaiTi" w:hAnsi="KaiTi" w:eastAsia="KaiTi" w:cs="KaiTi"/>
          <w:sz w:val="23"/>
          <w:szCs w:val="23"/>
          <w14:textOutline w14:w="4358" w14:cap="sq" w14:cmpd="sng">
            <w14:solidFill>
              <w14:srgbClr w14:val="000000"/>
            </w14:solidFill>
            <w14:prstDash w14:val="solid"/>
            <w14:bevel/>
          </w14:textOutline>
          <w:spacing w:val="17"/>
        </w:rPr>
        <w:t>(</w:t>
      </w:r>
      <w:r>
        <w:rPr>
          <w:rFonts w:ascii="KaiTi" w:hAnsi="KaiTi" w:eastAsia="KaiTi" w:cs="KaiTi"/>
          <w:sz w:val="23"/>
          <w:szCs w:val="23"/>
          <w14:textOutline w14:w="4358" w14:cap="sq" w14:cmpd="sng">
            <w14:solidFill>
              <w14:srgbClr w14:val="000000"/>
            </w14:solidFill>
            <w14:prstDash w14:val="solid"/>
            <w14:bevel/>
          </w14:textOutline>
          <w:spacing w:val="12"/>
        </w:rPr>
        <w:t>二)</w:t>
      </w:r>
      <w:r>
        <w:rPr>
          <w:rFonts w:ascii="KaiTi" w:hAnsi="KaiTi" w:eastAsia="KaiTi" w:cs="KaiTi"/>
          <w:sz w:val="23"/>
          <w:szCs w:val="23"/>
          <w:spacing w:val="12"/>
        </w:rPr>
        <w:t xml:space="preserve"> </w:t>
      </w:r>
      <w:r>
        <w:rPr>
          <w:rFonts w:ascii="KaiTi" w:hAnsi="KaiTi" w:eastAsia="KaiTi" w:cs="KaiTi"/>
          <w:sz w:val="23"/>
          <w:szCs w:val="23"/>
          <w14:textOutline w14:w="4358" w14:cap="sq" w14:cmpd="sng">
            <w14:solidFill>
              <w14:srgbClr w14:val="000000"/>
            </w14:solidFill>
            <w14:prstDash w14:val="solid"/>
            <w14:bevel/>
          </w14:textOutline>
          <w:spacing w:val="12"/>
        </w:rPr>
        <w:t>社发领域</w:t>
      </w:r>
    </w:p>
    <w:p>
      <w:pPr>
        <w:ind w:left="595"/>
        <w:spacing w:before="65" w:line="360" w:lineRule="exact"/>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position w:val="9"/>
        </w:rPr>
        <w:t>1.组</w:t>
      </w:r>
      <w:r>
        <w:rPr>
          <w:rFonts w:ascii="FangSong" w:hAnsi="FangSong" w:eastAsia="FangSong" w:cs="FangSong"/>
          <w:sz w:val="23"/>
          <w:szCs w:val="23"/>
          <w14:textOutline w14:w="4358" w14:cap="sq" w14:cmpd="sng">
            <w14:solidFill>
              <w14:srgbClr w14:val="000000"/>
            </w14:solidFill>
            <w14:prstDash w14:val="solid"/>
            <w14:bevel/>
          </w14:textOutline>
          <w:position w:val="9"/>
        </w:rPr>
        <w:t>织方式</w:t>
      </w:r>
      <w:r>
        <w:rPr>
          <w:rFonts w:ascii="FangSong" w:hAnsi="FangSong" w:eastAsia="FangSong" w:cs="FangSong"/>
          <w:sz w:val="23"/>
          <w:szCs w:val="23"/>
          <w:position w:val="9"/>
        </w:rPr>
        <w:t>：采用公开竞争方式，择优立项。</w:t>
      </w:r>
    </w:p>
    <w:p>
      <w:pPr>
        <w:ind w:left="589"/>
        <w:spacing w:line="225"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8"/>
        </w:rPr>
        <w:t>2</w:t>
      </w:r>
      <w:r>
        <w:rPr>
          <w:rFonts w:ascii="FangSong" w:hAnsi="FangSong" w:eastAsia="FangSong" w:cs="FangSong"/>
          <w:sz w:val="23"/>
          <w:szCs w:val="23"/>
          <w14:textOutline w14:w="4358" w14:cap="sq" w14:cmpd="sng">
            <w14:solidFill>
              <w14:srgbClr w14:val="000000"/>
            </w14:solidFill>
            <w14:prstDash w14:val="solid"/>
            <w14:bevel/>
          </w14:textOutline>
          <w:spacing w:val="-4"/>
        </w:rPr>
        <w:t>.执行年限：</w:t>
      </w:r>
      <w:r>
        <w:rPr>
          <w:rFonts w:ascii="FangSong" w:hAnsi="FangSong" w:eastAsia="FangSong" w:cs="FangSong"/>
          <w:sz w:val="23"/>
          <w:szCs w:val="23"/>
          <w:spacing w:val="-4"/>
        </w:rPr>
        <w:t>1-2</w:t>
      </w:r>
      <w:r>
        <w:rPr>
          <w:rFonts w:ascii="FangSong" w:hAnsi="FangSong" w:eastAsia="FangSong" w:cs="FangSong"/>
          <w:sz w:val="23"/>
          <w:szCs w:val="23"/>
          <w:spacing w:val="-4"/>
        </w:rPr>
        <w:t xml:space="preserve"> </w:t>
      </w:r>
      <w:r>
        <w:rPr>
          <w:rFonts w:ascii="FangSong" w:hAnsi="FangSong" w:eastAsia="FangSong" w:cs="FangSong"/>
          <w:sz w:val="23"/>
          <w:szCs w:val="23"/>
          <w:spacing w:val="-4"/>
        </w:rPr>
        <w:t>年。</w:t>
      </w:r>
    </w:p>
    <w:p>
      <w:pPr>
        <w:ind w:left="599"/>
        <w:spacing w:before="79" w:line="360" w:lineRule="exact"/>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6"/>
          <w:position w:val="9"/>
        </w:rPr>
        <w:t>3.支持</w:t>
      </w:r>
      <w:r>
        <w:rPr>
          <w:rFonts w:ascii="FangSong" w:hAnsi="FangSong" w:eastAsia="FangSong" w:cs="FangSong"/>
          <w:sz w:val="23"/>
          <w:szCs w:val="23"/>
          <w14:textOutline w14:w="4358" w14:cap="sq" w14:cmpd="sng">
            <w14:solidFill>
              <w14:srgbClr w14:val="000000"/>
            </w14:solidFill>
            <w14:prstDash w14:val="solid"/>
            <w14:bevel/>
          </w14:textOutline>
          <w:spacing w:val="-5"/>
          <w:position w:val="9"/>
        </w:rPr>
        <w:t>强</w:t>
      </w:r>
      <w:r>
        <w:rPr>
          <w:rFonts w:ascii="FangSong" w:hAnsi="FangSong" w:eastAsia="FangSong" w:cs="FangSong"/>
          <w:sz w:val="23"/>
          <w:szCs w:val="23"/>
          <w14:textOutline w14:w="4358" w14:cap="sq" w14:cmpd="sng">
            <w14:solidFill>
              <w14:srgbClr w14:val="000000"/>
            </w14:solidFill>
            <w14:prstDash w14:val="solid"/>
            <w14:bevel/>
          </w14:textOutline>
          <w:spacing w:val="-3"/>
          <w:position w:val="9"/>
        </w:rPr>
        <w:t>度：</w:t>
      </w:r>
      <w:r>
        <w:rPr>
          <w:rFonts w:ascii="FangSong" w:hAnsi="FangSong" w:eastAsia="FangSong" w:cs="FangSong"/>
          <w:sz w:val="23"/>
          <w:szCs w:val="23"/>
          <w:spacing w:val="-3"/>
          <w:position w:val="9"/>
        </w:rPr>
        <w:t>5</w:t>
      </w:r>
      <w:r>
        <w:rPr>
          <w:rFonts w:ascii="FangSong" w:hAnsi="FangSong" w:eastAsia="FangSong" w:cs="FangSong"/>
          <w:sz w:val="23"/>
          <w:szCs w:val="23"/>
          <w14:textOutline w14:w="4358" w14:cap="sq" w14:cmpd="sng">
            <w14:solidFill>
              <w14:srgbClr w14:val="000000"/>
            </w14:solidFill>
            <w14:prstDash w14:val="solid"/>
            <w14:bevel/>
          </w14:textOutline>
          <w:spacing w:val="-3"/>
          <w:position w:val="9"/>
        </w:rPr>
        <w:t>-</w:t>
      </w:r>
      <w:r>
        <w:rPr>
          <w:rFonts w:ascii="FangSong" w:hAnsi="FangSong" w:eastAsia="FangSong" w:cs="FangSong"/>
          <w:sz w:val="23"/>
          <w:szCs w:val="23"/>
          <w:spacing w:val="-3"/>
          <w:position w:val="9"/>
        </w:rPr>
        <w:t>10</w:t>
      </w:r>
      <w:r>
        <w:rPr>
          <w:rFonts w:ascii="FangSong" w:hAnsi="FangSong" w:eastAsia="FangSong" w:cs="FangSong"/>
          <w:sz w:val="23"/>
          <w:szCs w:val="23"/>
          <w:spacing w:val="-3"/>
          <w:position w:val="9"/>
        </w:rPr>
        <w:t xml:space="preserve"> </w:t>
      </w:r>
      <w:r>
        <w:rPr>
          <w:rFonts w:ascii="FangSong" w:hAnsi="FangSong" w:eastAsia="FangSong" w:cs="FangSong"/>
          <w:sz w:val="23"/>
          <w:szCs w:val="23"/>
          <w:spacing w:val="-3"/>
          <w:position w:val="9"/>
        </w:rPr>
        <w:t>万元/项。</w:t>
      </w:r>
    </w:p>
    <w:p>
      <w:pPr>
        <w:ind w:left="588"/>
        <w:spacing w:line="303" w:lineRule="exact"/>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position w:val="1"/>
        </w:rPr>
        <w:t>4</w:t>
      </w:r>
      <w:r>
        <w:rPr>
          <w:rFonts w:ascii="FangSong" w:hAnsi="FangSong" w:eastAsia="FangSong" w:cs="FangSong"/>
          <w:sz w:val="23"/>
          <w:szCs w:val="23"/>
          <w14:textOutline w14:w="4358" w14:cap="sq" w14:cmpd="sng">
            <w14:solidFill>
              <w14:srgbClr w14:val="000000"/>
            </w14:solidFill>
            <w14:prstDash w14:val="solid"/>
            <w14:bevel/>
          </w14:textOutline>
          <w:position w:val="1"/>
        </w:rPr>
        <w:t>.重点支持领域</w:t>
      </w:r>
    </w:p>
    <w:p>
      <w:pPr>
        <w:ind w:left="460"/>
        <w:spacing w:before="58" w:line="225"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0"/>
        </w:rPr>
        <w:t>(</w:t>
      </w:r>
      <w:r>
        <w:rPr>
          <w:rFonts w:ascii="FangSong" w:hAnsi="FangSong" w:eastAsia="FangSong" w:cs="FangSong"/>
          <w:sz w:val="23"/>
          <w:szCs w:val="23"/>
          <w:spacing w:val="-9"/>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1</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资源高效开发与综合利用</w:t>
      </w:r>
    </w:p>
    <w:p>
      <w:pPr>
        <w:ind w:left="116" w:right="66" w:firstLine="457"/>
        <w:spacing w:before="79" w:line="289"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6"/>
        </w:rPr>
        <w:t>研究</w:t>
      </w:r>
      <w:r>
        <w:rPr>
          <w:rFonts w:ascii="FangSong" w:hAnsi="FangSong" w:eastAsia="FangSong" w:cs="FangSong"/>
          <w:sz w:val="23"/>
          <w:szCs w:val="23"/>
          <w14:textOutline w14:w="4358" w14:cap="sq" w14:cmpd="sng">
            <w14:solidFill>
              <w14:srgbClr w14:val="000000"/>
            </w14:solidFill>
            <w14:prstDash w14:val="solid"/>
            <w14:bevel/>
          </w14:textOutline>
          <w:spacing w:val="3"/>
        </w:rPr>
        <w:t>内容：</w:t>
      </w:r>
      <w:r>
        <w:rPr>
          <w:rFonts w:ascii="FangSong" w:hAnsi="FangSong" w:eastAsia="FangSong" w:cs="FangSong"/>
          <w:sz w:val="23"/>
          <w:szCs w:val="23"/>
          <w:spacing w:val="3"/>
        </w:rPr>
        <w:t>重点支持有色金属等矿产资源绿色开采技术研究，低品位、复杂难处</w:t>
      </w:r>
      <w:r>
        <w:rPr>
          <w:rFonts w:ascii="FangSong" w:hAnsi="FangSong" w:eastAsia="FangSong" w:cs="FangSong"/>
          <w:sz w:val="23"/>
          <w:szCs w:val="23"/>
        </w:rPr>
        <w:t xml:space="preserve"> </w:t>
      </w:r>
      <w:r>
        <w:rPr>
          <w:rFonts w:ascii="FangSong" w:hAnsi="FangSong" w:eastAsia="FangSong" w:cs="FangSong"/>
          <w:sz w:val="23"/>
          <w:szCs w:val="23"/>
          <w:spacing w:val="3"/>
        </w:rPr>
        <w:t>理矿产及冶炼矿渣资源高效利用技术研究；水资源综合调控与高效利用技术；建筑垃</w:t>
      </w:r>
      <w:r>
        <w:rPr>
          <w:rFonts w:ascii="FangSong" w:hAnsi="FangSong" w:eastAsia="FangSong" w:cs="FangSong"/>
          <w:sz w:val="23"/>
          <w:szCs w:val="23"/>
        </w:rPr>
        <w:t xml:space="preserve"> </w:t>
      </w:r>
      <w:r>
        <w:rPr>
          <w:rFonts w:ascii="FangSong" w:hAnsi="FangSong" w:eastAsia="FangSong" w:cs="FangSong"/>
          <w:sz w:val="23"/>
          <w:szCs w:val="23"/>
          <w:spacing w:val="3"/>
        </w:rPr>
        <w:t>圾、轻工业有机废渣、厨余垃圾、农业废弃物、电子废弃物、废旧复合膜材料等固废</w:t>
      </w:r>
      <w:r>
        <w:rPr>
          <w:rFonts w:ascii="FangSong" w:hAnsi="FangSong" w:eastAsia="FangSong" w:cs="FangSong"/>
          <w:sz w:val="23"/>
          <w:szCs w:val="23"/>
        </w:rPr>
        <w:t xml:space="preserve"> </w:t>
      </w:r>
      <w:r>
        <w:rPr>
          <w:rFonts w:ascii="FangSong" w:hAnsi="FangSong" w:eastAsia="FangSong" w:cs="FangSong"/>
          <w:sz w:val="23"/>
          <w:szCs w:val="23"/>
          <w:spacing w:val="3"/>
        </w:rPr>
        <w:t>减量化或资源化技术；生活垃圾无害化处理技术研究及装备开发；风能、太阳能高效</w:t>
      </w:r>
      <w:r>
        <w:rPr>
          <w:rFonts w:ascii="FangSong" w:hAnsi="FangSong" w:eastAsia="FangSong" w:cs="FangSong"/>
          <w:sz w:val="23"/>
          <w:szCs w:val="23"/>
        </w:rPr>
        <w:t xml:space="preserve"> </w:t>
      </w:r>
      <w:r>
        <w:rPr>
          <w:rFonts w:ascii="FangSong" w:hAnsi="FangSong" w:eastAsia="FangSong" w:cs="FangSong"/>
          <w:sz w:val="23"/>
          <w:szCs w:val="23"/>
          <w:spacing w:val="1"/>
        </w:rPr>
        <w:t>利用技术与装备；节能环</w:t>
      </w:r>
      <w:r>
        <w:rPr>
          <w:rFonts w:ascii="FangSong" w:hAnsi="FangSong" w:eastAsia="FangSong" w:cs="FangSong"/>
          <w:sz w:val="23"/>
          <w:szCs w:val="23"/>
        </w:rPr>
        <w:t>保技术及产品开发等。</w:t>
      </w:r>
    </w:p>
    <w:p>
      <w:pPr>
        <w:ind w:left="577"/>
        <w:spacing w:before="1" w:line="222"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1"/>
        </w:rPr>
        <w:t>考</w:t>
      </w:r>
      <w:r>
        <w:rPr>
          <w:rFonts w:ascii="FangSong" w:hAnsi="FangSong" w:eastAsia="FangSong" w:cs="FangSong"/>
          <w:sz w:val="23"/>
          <w:szCs w:val="23"/>
          <w14:textOutline w14:w="4358" w14:cap="sq" w14:cmpd="sng">
            <w14:solidFill>
              <w14:srgbClr w14:val="000000"/>
            </w14:solidFill>
            <w14:prstDash w14:val="solid"/>
            <w14:bevel/>
          </w14:textOutline>
          <w:spacing w:val="-6"/>
        </w:rPr>
        <w:t>核指标：</w:t>
      </w:r>
      <w:r>
        <w:rPr>
          <w:rFonts w:ascii="FangSong" w:hAnsi="FangSong" w:eastAsia="FangSong" w:cs="FangSong"/>
          <w:sz w:val="23"/>
          <w:szCs w:val="23"/>
          <w:spacing w:val="-6"/>
        </w:rPr>
        <w:t>研发</w:t>
      </w:r>
      <w:r>
        <w:rPr>
          <w:rFonts w:ascii="FangSong" w:hAnsi="FangSong" w:eastAsia="FangSong" w:cs="FangSong"/>
          <w:sz w:val="23"/>
          <w:szCs w:val="23"/>
          <w:spacing w:val="-6"/>
        </w:rPr>
        <w:t xml:space="preserve"> </w:t>
      </w:r>
      <w:r>
        <w:rPr>
          <w:rFonts w:ascii="FangSong" w:hAnsi="FangSong" w:eastAsia="FangSong" w:cs="FangSong"/>
          <w:sz w:val="23"/>
          <w:szCs w:val="23"/>
          <w:spacing w:val="-6"/>
        </w:rPr>
        <w:t>1-2</w:t>
      </w:r>
      <w:r>
        <w:rPr>
          <w:rFonts w:ascii="FangSong" w:hAnsi="FangSong" w:eastAsia="FangSong" w:cs="FangSong"/>
          <w:sz w:val="23"/>
          <w:szCs w:val="23"/>
          <w:spacing w:val="-6"/>
        </w:rPr>
        <w:t xml:space="preserve"> </w:t>
      </w:r>
      <w:r>
        <w:rPr>
          <w:rFonts w:ascii="FangSong" w:hAnsi="FangSong" w:eastAsia="FangSong" w:cs="FangSong"/>
          <w:sz w:val="23"/>
          <w:szCs w:val="23"/>
          <w:spacing w:val="-6"/>
        </w:rPr>
        <w:t>项关键共性技术，发表学术性论文</w:t>
      </w:r>
      <w:r>
        <w:rPr>
          <w:rFonts w:ascii="FangSong" w:hAnsi="FangSong" w:eastAsia="FangSong" w:cs="FangSong"/>
          <w:sz w:val="23"/>
          <w:szCs w:val="23"/>
          <w:spacing w:val="-6"/>
        </w:rPr>
        <w:t xml:space="preserve"> </w:t>
      </w:r>
      <w:r>
        <w:rPr>
          <w:rFonts w:ascii="FangSong" w:hAnsi="FangSong" w:eastAsia="FangSong" w:cs="FangSong"/>
          <w:sz w:val="23"/>
          <w:szCs w:val="23"/>
          <w:spacing w:val="-6"/>
        </w:rPr>
        <w:t>1-2</w:t>
      </w:r>
      <w:r>
        <w:rPr>
          <w:rFonts w:ascii="FangSong" w:hAnsi="FangSong" w:eastAsia="FangSong" w:cs="FangSong"/>
          <w:sz w:val="23"/>
          <w:szCs w:val="23"/>
          <w:spacing w:val="-6"/>
        </w:rPr>
        <w:t xml:space="preserve"> </w:t>
      </w:r>
      <w:r>
        <w:rPr>
          <w:rFonts w:ascii="FangSong" w:hAnsi="FangSong" w:eastAsia="FangSong" w:cs="FangSong"/>
          <w:sz w:val="23"/>
          <w:szCs w:val="23"/>
          <w:spacing w:val="-6"/>
        </w:rPr>
        <w:t>篇。</w:t>
      </w:r>
    </w:p>
    <w:p>
      <w:pPr>
        <w:ind w:left="460"/>
        <w:spacing w:before="82" w:line="227"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8"/>
        </w:rPr>
        <w:t>(</w:t>
      </w:r>
      <w:r>
        <w:rPr>
          <w:rFonts w:ascii="FangSong" w:hAnsi="FangSong" w:eastAsia="FangSong" w:cs="FangSong"/>
          <w:sz w:val="23"/>
          <w:szCs w:val="23"/>
          <w:spacing w:val="-8"/>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8"/>
        </w:rPr>
        <w:t>2</w:t>
      </w:r>
      <w:r>
        <w:rPr>
          <w:rFonts w:ascii="FangSong" w:hAnsi="FangSong" w:eastAsia="FangSong" w:cs="FangSong"/>
          <w:sz w:val="23"/>
          <w:szCs w:val="23"/>
          <w:spacing w:val="-6"/>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4"/>
        </w:rPr>
        <w:t>)</w:t>
      </w:r>
      <w:r>
        <w:rPr>
          <w:rFonts w:ascii="FangSong" w:hAnsi="FangSong" w:eastAsia="FangSong" w:cs="FangSong"/>
          <w:sz w:val="23"/>
          <w:szCs w:val="23"/>
          <w:spacing w:val="-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4"/>
        </w:rPr>
        <w:t>食品、药品安全关键技术研究</w:t>
      </w:r>
    </w:p>
    <w:p>
      <w:pPr>
        <w:sectPr>
          <w:footerReference w:type="default" r:id="rId10"/>
          <w:pgSz w:w="11906" w:h="16839"/>
          <w:pgMar w:top="1431" w:right="1567" w:bottom="685" w:left="1533" w:header="0" w:footer="411" w:gutter="0"/>
        </w:sectPr>
        <w:rPr/>
      </w:pPr>
    </w:p>
    <w:p>
      <w:pPr>
        <w:ind w:left="9" w:right="59" w:firstLine="440"/>
        <w:spacing w:before="68" w:line="289"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6"/>
        </w:rPr>
        <w:t>研究内容：</w:t>
      </w:r>
      <w:r>
        <w:rPr>
          <w:rFonts w:ascii="FangSong" w:hAnsi="FangSong" w:eastAsia="FangSong" w:cs="FangSong"/>
          <w:sz w:val="23"/>
          <w:szCs w:val="23"/>
          <w:spacing w:val="6"/>
        </w:rPr>
        <w:t>重</w:t>
      </w:r>
      <w:r>
        <w:rPr>
          <w:rFonts w:ascii="FangSong" w:hAnsi="FangSong" w:eastAsia="FangSong" w:cs="FangSong"/>
          <w:sz w:val="23"/>
          <w:szCs w:val="23"/>
          <w:spacing w:val="3"/>
        </w:rPr>
        <w:t>点支持食品、药品智能化快速检测、追溯系统及设备研发，食品、</w:t>
      </w:r>
      <w:r>
        <w:rPr>
          <w:rFonts w:ascii="FangSong" w:hAnsi="FangSong" w:eastAsia="FangSong" w:cs="FangSong"/>
          <w:sz w:val="23"/>
          <w:szCs w:val="23"/>
        </w:rPr>
        <w:t xml:space="preserve"> </w:t>
      </w:r>
      <w:r>
        <w:rPr>
          <w:rFonts w:ascii="FangSong" w:hAnsi="FangSong" w:eastAsia="FangSong" w:cs="FangSong"/>
          <w:sz w:val="23"/>
          <w:szCs w:val="23"/>
          <w:spacing w:val="-1"/>
        </w:rPr>
        <w:t>药品安全标准体系及质量</w:t>
      </w:r>
      <w:r>
        <w:rPr>
          <w:rFonts w:ascii="FangSong" w:hAnsi="FangSong" w:eastAsia="FangSong" w:cs="FangSong"/>
          <w:sz w:val="23"/>
          <w:szCs w:val="23"/>
        </w:rPr>
        <w:t>提升技术;食品中有害物质在贮藏加工过程中的脱除技术，污</w:t>
      </w:r>
      <w:r>
        <w:rPr>
          <w:rFonts w:ascii="FangSong" w:hAnsi="FangSong" w:eastAsia="FangSong" w:cs="FangSong"/>
          <w:sz w:val="23"/>
          <w:szCs w:val="23"/>
        </w:rPr>
        <w:t xml:space="preserve"> </w:t>
      </w:r>
      <w:r>
        <w:rPr>
          <w:rFonts w:ascii="FangSong" w:hAnsi="FangSong" w:eastAsia="FangSong" w:cs="FangSong"/>
          <w:sz w:val="23"/>
          <w:szCs w:val="23"/>
          <w:spacing w:val="-1"/>
        </w:rPr>
        <w:t>染食品的非食用高值化利用技术；食</w:t>
      </w:r>
      <w:r>
        <w:rPr>
          <w:rFonts w:ascii="FangSong" w:hAnsi="FangSong" w:eastAsia="FangSong" w:cs="FangSong"/>
          <w:sz w:val="23"/>
          <w:szCs w:val="23"/>
        </w:rPr>
        <w:t>品、药品安全监管“机器换人”的智慧监管技术;</w:t>
      </w:r>
      <w:r>
        <w:rPr>
          <w:rFonts w:ascii="FangSong" w:hAnsi="FangSong" w:eastAsia="FangSong" w:cs="FangSong"/>
          <w:sz w:val="23"/>
          <w:szCs w:val="23"/>
        </w:rPr>
        <w:t xml:space="preserve"> </w:t>
      </w:r>
      <w:r>
        <w:rPr>
          <w:rFonts w:ascii="FangSong" w:hAnsi="FangSong" w:eastAsia="FangSong" w:cs="FangSong"/>
          <w:sz w:val="23"/>
          <w:szCs w:val="23"/>
          <w:spacing w:val="3"/>
        </w:rPr>
        <w:t>食品和中药材生产、加工、运输、储藏和流通安全控制技术，冷链物流技术及</w:t>
      </w:r>
      <w:r>
        <w:rPr>
          <w:rFonts w:ascii="FangSong" w:hAnsi="FangSong" w:eastAsia="FangSong" w:cs="FangSong"/>
          <w:sz w:val="23"/>
          <w:szCs w:val="23"/>
          <w:spacing w:val="2"/>
        </w:rPr>
        <w:t>装</w:t>
      </w:r>
      <w:r>
        <w:rPr>
          <w:rFonts w:ascii="FangSong" w:hAnsi="FangSong" w:eastAsia="FangSong" w:cs="FangSong"/>
          <w:sz w:val="23"/>
          <w:szCs w:val="23"/>
        </w:rPr>
        <w:t>备研</w:t>
      </w:r>
      <w:r>
        <w:rPr>
          <w:rFonts w:ascii="FangSong" w:hAnsi="FangSong" w:eastAsia="FangSong" w:cs="FangSong"/>
          <w:sz w:val="23"/>
          <w:szCs w:val="23"/>
        </w:rPr>
        <w:t xml:space="preserve"> </w:t>
      </w:r>
      <w:r>
        <w:rPr>
          <w:rFonts w:ascii="FangSong" w:hAnsi="FangSong" w:eastAsia="FangSong" w:cs="FangSong"/>
          <w:sz w:val="23"/>
          <w:szCs w:val="23"/>
          <w:spacing w:val="1"/>
        </w:rPr>
        <w:t>究等；生物安</w:t>
      </w:r>
      <w:r>
        <w:rPr>
          <w:rFonts w:ascii="FangSong" w:hAnsi="FangSong" w:eastAsia="FangSong" w:cs="FangSong"/>
          <w:sz w:val="23"/>
          <w:szCs w:val="23"/>
        </w:rPr>
        <w:t>全科技研究等；天然食品添加剂的研发及应用等。</w:t>
      </w:r>
    </w:p>
    <w:p>
      <w:pPr>
        <w:ind w:left="453"/>
        <w:spacing w:before="1" w:line="222"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1"/>
        </w:rPr>
        <w:t>考</w:t>
      </w:r>
      <w:r>
        <w:rPr>
          <w:rFonts w:ascii="FangSong" w:hAnsi="FangSong" w:eastAsia="FangSong" w:cs="FangSong"/>
          <w:sz w:val="23"/>
          <w:szCs w:val="23"/>
          <w14:textOutline w14:w="4358" w14:cap="sq" w14:cmpd="sng">
            <w14:solidFill>
              <w14:srgbClr w14:val="000000"/>
            </w14:solidFill>
            <w14:prstDash w14:val="solid"/>
            <w14:bevel/>
          </w14:textOutline>
          <w:spacing w:val="-6"/>
        </w:rPr>
        <w:t>核指标：</w:t>
      </w:r>
      <w:r>
        <w:rPr>
          <w:rFonts w:ascii="FangSong" w:hAnsi="FangSong" w:eastAsia="FangSong" w:cs="FangSong"/>
          <w:sz w:val="23"/>
          <w:szCs w:val="23"/>
          <w:spacing w:val="-6"/>
        </w:rPr>
        <w:t>研发</w:t>
      </w:r>
      <w:r>
        <w:rPr>
          <w:rFonts w:ascii="FangSong" w:hAnsi="FangSong" w:eastAsia="FangSong" w:cs="FangSong"/>
          <w:sz w:val="23"/>
          <w:szCs w:val="23"/>
          <w:spacing w:val="-6"/>
        </w:rPr>
        <w:t xml:space="preserve"> </w:t>
      </w:r>
      <w:r>
        <w:rPr>
          <w:rFonts w:ascii="FangSong" w:hAnsi="FangSong" w:eastAsia="FangSong" w:cs="FangSong"/>
          <w:sz w:val="23"/>
          <w:szCs w:val="23"/>
          <w:spacing w:val="-6"/>
        </w:rPr>
        <w:t>1-2</w:t>
      </w:r>
      <w:r>
        <w:rPr>
          <w:rFonts w:ascii="FangSong" w:hAnsi="FangSong" w:eastAsia="FangSong" w:cs="FangSong"/>
          <w:sz w:val="23"/>
          <w:szCs w:val="23"/>
          <w:spacing w:val="-6"/>
        </w:rPr>
        <w:t xml:space="preserve"> </w:t>
      </w:r>
      <w:r>
        <w:rPr>
          <w:rFonts w:ascii="FangSong" w:hAnsi="FangSong" w:eastAsia="FangSong" w:cs="FangSong"/>
          <w:sz w:val="23"/>
          <w:szCs w:val="23"/>
          <w:spacing w:val="-6"/>
        </w:rPr>
        <w:t>项关键共性技术，发表学术论文性</w:t>
      </w:r>
      <w:r>
        <w:rPr>
          <w:rFonts w:ascii="FangSong" w:hAnsi="FangSong" w:eastAsia="FangSong" w:cs="FangSong"/>
          <w:sz w:val="23"/>
          <w:szCs w:val="23"/>
          <w:spacing w:val="-6"/>
        </w:rPr>
        <w:t xml:space="preserve"> </w:t>
      </w:r>
      <w:r>
        <w:rPr>
          <w:rFonts w:ascii="FangSong" w:hAnsi="FangSong" w:eastAsia="FangSong" w:cs="FangSong"/>
          <w:sz w:val="23"/>
          <w:szCs w:val="23"/>
          <w:spacing w:val="-6"/>
        </w:rPr>
        <w:t>1-2</w:t>
      </w:r>
      <w:r>
        <w:rPr>
          <w:rFonts w:ascii="FangSong" w:hAnsi="FangSong" w:eastAsia="FangSong" w:cs="FangSong"/>
          <w:sz w:val="23"/>
          <w:szCs w:val="23"/>
          <w:spacing w:val="-6"/>
        </w:rPr>
        <w:t xml:space="preserve"> </w:t>
      </w:r>
      <w:r>
        <w:rPr>
          <w:rFonts w:ascii="FangSong" w:hAnsi="FangSong" w:eastAsia="FangSong" w:cs="FangSong"/>
          <w:sz w:val="23"/>
          <w:szCs w:val="23"/>
          <w:spacing w:val="-6"/>
        </w:rPr>
        <w:t>篇。</w:t>
      </w:r>
    </w:p>
    <w:p>
      <w:pPr>
        <w:ind w:left="346"/>
        <w:spacing w:before="81" w:line="224"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2"/>
        </w:rPr>
        <w:t>(</w:t>
      </w:r>
      <w:r>
        <w:rPr>
          <w:rFonts w:ascii="FangSong" w:hAnsi="FangSong" w:eastAsia="FangSong" w:cs="FangSong"/>
          <w:sz w:val="23"/>
          <w:szCs w:val="23"/>
          <w:spacing w:val="2"/>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2"/>
        </w:rPr>
        <w:t>3)</w:t>
      </w:r>
      <w:r>
        <w:rPr>
          <w:rFonts w:ascii="FangSong" w:hAnsi="FangSong" w:eastAsia="FangSong" w:cs="FangSong"/>
          <w:sz w:val="23"/>
          <w:szCs w:val="23"/>
          <w:spacing w:val="2"/>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2"/>
        </w:rPr>
        <w:t>重</w:t>
      </w:r>
      <w:r>
        <w:rPr>
          <w:rFonts w:ascii="FangSong" w:hAnsi="FangSong" w:eastAsia="FangSong" w:cs="FangSong"/>
          <w:sz w:val="23"/>
          <w:szCs w:val="23"/>
          <w14:textOutline w14:w="4358" w14:cap="sq" w14:cmpd="sng">
            <w14:solidFill>
              <w14:srgbClr w14:val="000000"/>
            </w14:solidFill>
            <w14:prstDash w14:val="solid"/>
            <w14:bevel/>
          </w14:textOutline>
          <w:spacing w:val="1"/>
        </w:rPr>
        <w:t>点行业安全生产关键技术研究</w:t>
      </w:r>
    </w:p>
    <w:p>
      <w:pPr>
        <w:ind w:right="59" w:firstLine="450"/>
        <w:spacing w:before="81" w:line="289"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6"/>
        </w:rPr>
        <w:t>研究内容：</w:t>
      </w:r>
      <w:r>
        <w:rPr>
          <w:rFonts w:ascii="FangSong" w:hAnsi="FangSong" w:eastAsia="FangSong" w:cs="FangSong"/>
          <w:sz w:val="23"/>
          <w:szCs w:val="23"/>
          <w:spacing w:val="6"/>
        </w:rPr>
        <w:t>重</w:t>
      </w:r>
      <w:r>
        <w:rPr>
          <w:rFonts w:ascii="FangSong" w:hAnsi="FangSong" w:eastAsia="FangSong" w:cs="FangSong"/>
          <w:sz w:val="23"/>
          <w:szCs w:val="23"/>
          <w:spacing w:val="3"/>
        </w:rPr>
        <w:t>点支持矿山地质灾害防治、安全开采、事故应急救援等矿山安全关</w:t>
      </w:r>
      <w:r>
        <w:rPr>
          <w:rFonts w:ascii="FangSong" w:hAnsi="FangSong" w:eastAsia="FangSong" w:cs="FangSong"/>
          <w:sz w:val="23"/>
          <w:szCs w:val="23"/>
        </w:rPr>
        <w:t xml:space="preserve"> </w:t>
      </w:r>
      <w:r>
        <w:rPr>
          <w:rFonts w:ascii="FangSong" w:hAnsi="FangSong" w:eastAsia="FangSong" w:cs="FangSong"/>
          <w:sz w:val="23"/>
          <w:szCs w:val="23"/>
          <w:spacing w:val="6"/>
        </w:rPr>
        <w:t>键</w:t>
      </w:r>
      <w:r>
        <w:rPr>
          <w:rFonts w:ascii="FangSong" w:hAnsi="FangSong" w:eastAsia="FangSong" w:cs="FangSong"/>
          <w:sz w:val="23"/>
          <w:szCs w:val="23"/>
          <w:spacing w:val="3"/>
        </w:rPr>
        <w:t>技术；火灾预防与探测报警技术等火灾消防工程技术；重大危险源的辨识、评价、</w:t>
      </w:r>
      <w:r>
        <w:rPr>
          <w:rFonts w:ascii="FangSong" w:hAnsi="FangSong" w:eastAsia="FangSong" w:cs="FangSong"/>
          <w:sz w:val="23"/>
          <w:szCs w:val="23"/>
        </w:rPr>
        <w:t xml:space="preserve"> </w:t>
      </w:r>
      <w:r>
        <w:rPr>
          <w:rFonts w:ascii="FangSong" w:hAnsi="FangSong" w:eastAsia="FangSong" w:cs="FangSong"/>
          <w:sz w:val="23"/>
          <w:szCs w:val="23"/>
          <w:spacing w:val="6"/>
        </w:rPr>
        <w:t>监</w:t>
      </w:r>
      <w:r>
        <w:rPr>
          <w:rFonts w:ascii="FangSong" w:hAnsi="FangSong" w:eastAsia="FangSong" w:cs="FangSong"/>
          <w:sz w:val="23"/>
          <w:szCs w:val="23"/>
          <w:spacing w:val="3"/>
        </w:rPr>
        <w:t>控、预警与防控技术；极端天气智能化预警关键技术，雾霾气象预警技术，城市气</w:t>
      </w:r>
      <w:r>
        <w:rPr>
          <w:rFonts w:ascii="FangSong" w:hAnsi="FangSong" w:eastAsia="FangSong" w:cs="FangSong"/>
          <w:sz w:val="23"/>
          <w:szCs w:val="23"/>
        </w:rPr>
        <w:t xml:space="preserve"> </w:t>
      </w:r>
      <w:r>
        <w:rPr>
          <w:rFonts w:ascii="FangSong" w:hAnsi="FangSong" w:eastAsia="FangSong" w:cs="FangSong"/>
          <w:sz w:val="23"/>
          <w:szCs w:val="23"/>
          <w:spacing w:val="6"/>
        </w:rPr>
        <w:t>象</w:t>
      </w:r>
      <w:r>
        <w:rPr>
          <w:rFonts w:ascii="FangSong" w:hAnsi="FangSong" w:eastAsia="FangSong" w:cs="FangSong"/>
          <w:sz w:val="23"/>
          <w:szCs w:val="23"/>
          <w:spacing w:val="3"/>
        </w:rPr>
        <w:t>灾害预警技术；现代消防装备研发；建筑工程施工安全、特殊结构建筑消防技术、</w:t>
      </w:r>
      <w:r>
        <w:rPr>
          <w:rFonts w:ascii="FangSong" w:hAnsi="FangSong" w:eastAsia="FangSong" w:cs="FangSong"/>
          <w:sz w:val="23"/>
          <w:szCs w:val="23"/>
        </w:rPr>
        <w:t xml:space="preserve"> </w:t>
      </w:r>
      <w:r>
        <w:rPr>
          <w:rFonts w:ascii="FangSong" w:hAnsi="FangSong" w:eastAsia="FangSong" w:cs="FangSong"/>
          <w:sz w:val="23"/>
          <w:szCs w:val="23"/>
          <w:spacing w:val="6"/>
        </w:rPr>
        <w:t>安</w:t>
      </w:r>
      <w:r>
        <w:rPr>
          <w:rFonts w:ascii="FangSong" w:hAnsi="FangSong" w:eastAsia="FangSong" w:cs="FangSong"/>
          <w:sz w:val="23"/>
          <w:szCs w:val="23"/>
          <w:spacing w:val="3"/>
        </w:rPr>
        <w:t>全评测技术与安全装备研究；化工园区安全环保一体化风险防控等技术及装备研发</w:t>
      </w:r>
      <w:r>
        <w:rPr>
          <w:rFonts w:ascii="FangSong" w:hAnsi="FangSong" w:eastAsia="FangSong" w:cs="FangSong"/>
          <w:sz w:val="23"/>
          <w:szCs w:val="23"/>
        </w:rPr>
        <w:t xml:space="preserve"> </w:t>
      </w:r>
      <w:r>
        <w:rPr>
          <w:rFonts w:ascii="FangSong" w:hAnsi="FangSong" w:eastAsia="FangSong" w:cs="FangSong"/>
          <w:sz w:val="23"/>
          <w:szCs w:val="23"/>
          <w:spacing w:val="3"/>
        </w:rPr>
        <w:t>等。</w:t>
      </w:r>
    </w:p>
    <w:p>
      <w:pPr>
        <w:ind w:left="453"/>
        <w:spacing w:before="1" w:line="222"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6"/>
        </w:rPr>
        <w:t>考核指标</w:t>
      </w:r>
      <w:r>
        <w:rPr>
          <w:rFonts w:ascii="FangSong" w:hAnsi="FangSong" w:eastAsia="FangSong" w:cs="FangSong"/>
          <w:sz w:val="23"/>
          <w:szCs w:val="23"/>
          <w14:textOutline w14:w="4358" w14:cap="sq" w14:cmpd="sng">
            <w14:solidFill>
              <w14:srgbClr w14:val="000000"/>
            </w14:solidFill>
            <w14:prstDash w14:val="solid"/>
            <w14:bevel/>
          </w14:textOutline>
          <w:spacing w:val="-12"/>
        </w:rPr>
        <w:t>：</w:t>
      </w:r>
      <w:r>
        <w:rPr>
          <w:rFonts w:ascii="FangSong" w:hAnsi="FangSong" w:eastAsia="FangSong" w:cs="FangSong"/>
          <w:sz w:val="23"/>
          <w:szCs w:val="23"/>
          <w:spacing w:val="-8"/>
        </w:rPr>
        <w:t>研发</w:t>
      </w:r>
      <w:r>
        <w:rPr>
          <w:rFonts w:ascii="FangSong" w:hAnsi="FangSong" w:eastAsia="FangSong" w:cs="FangSong"/>
          <w:sz w:val="23"/>
          <w:szCs w:val="23"/>
          <w:spacing w:val="-8"/>
        </w:rPr>
        <w:t xml:space="preserve"> </w:t>
      </w:r>
      <w:r>
        <w:rPr>
          <w:rFonts w:ascii="FangSong" w:hAnsi="FangSong" w:eastAsia="FangSong" w:cs="FangSong"/>
          <w:sz w:val="23"/>
          <w:szCs w:val="23"/>
          <w:spacing w:val="-8"/>
        </w:rPr>
        <w:t>1-2</w:t>
      </w:r>
      <w:r>
        <w:rPr>
          <w:rFonts w:ascii="FangSong" w:hAnsi="FangSong" w:eastAsia="FangSong" w:cs="FangSong"/>
          <w:sz w:val="23"/>
          <w:szCs w:val="23"/>
          <w:spacing w:val="-8"/>
        </w:rPr>
        <w:t xml:space="preserve"> </w:t>
      </w:r>
      <w:r>
        <w:rPr>
          <w:rFonts w:ascii="FangSong" w:hAnsi="FangSong" w:eastAsia="FangSong" w:cs="FangSong"/>
          <w:sz w:val="23"/>
          <w:szCs w:val="23"/>
          <w:spacing w:val="-8"/>
        </w:rPr>
        <w:t>项关键共性技术，发表学术论文性</w:t>
      </w:r>
      <w:r>
        <w:rPr>
          <w:rFonts w:ascii="FangSong" w:hAnsi="FangSong" w:eastAsia="FangSong" w:cs="FangSong"/>
          <w:sz w:val="23"/>
          <w:szCs w:val="23"/>
          <w:spacing w:val="-8"/>
        </w:rPr>
        <w:t xml:space="preserve"> </w:t>
      </w:r>
      <w:r>
        <w:rPr>
          <w:rFonts w:ascii="FangSong" w:hAnsi="FangSong" w:eastAsia="FangSong" w:cs="FangSong"/>
          <w:sz w:val="23"/>
          <w:szCs w:val="23"/>
          <w:spacing w:val="-8"/>
        </w:rPr>
        <w:t>1-2</w:t>
      </w:r>
      <w:r>
        <w:rPr>
          <w:rFonts w:ascii="FangSong" w:hAnsi="FangSong" w:eastAsia="FangSong" w:cs="FangSong"/>
          <w:sz w:val="23"/>
          <w:szCs w:val="23"/>
          <w:spacing w:val="-8"/>
        </w:rPr>
        <w:t xml:space="preserve"> </w:t>
      </w:r>
      <w:r>
        <w:rPr>
          <w:rFonts w:ascii="FangSong" w:hAnsi="FangSong" w:eastAsia="FangSong" w:cs="FangSong"/>
          <w:sz w:val="23"/>
          <w:szCs w:val="23"/>
          <w:spacing w:val="-8"/>
        </w:rPr>
        <w:t>篇，申请专利</w:t>
      </w:r>
      <w:r>
        <w:rPr>
          <w:rFonts w:ascii="FangSong" w:hAnsi="FangSong" w:eastAsia="FangSong" w:cs="FangSong"/>
          <w:sz w:val="23"/>
          <w:szCs w:val="23"/>
          <w:spacing w:val="-8"/>
        </w:rPr>
        <w:t xml:space="preserve"> </w:t>
      </w:r>
      <w:r>
        <w:rPr>
          <w:rFonts w:ascii="FangSong" w:hAnsi="FangSong" w:eastAsia="FangSong" w:cs="FangSong"/>
          <w:sz w:val="23"/>
          <w:szCs w:val="23"/>
          <w:spacing w:val="-8"/>
        </w:rPr>
        <w:t>1-2</w:t>
      </w:r>
      <w:r>
        <w:rPr>
          <w:rFonts w:ascii="FangSong" w:hAnsi="FangSong" w:eastAsia="FangSong" w:cs="FangSong"/>
          <w:sz w:val="23"/>
          <w:szCs w:val="23"/>
          <w:spacing w:val="-8"/>
        </w:rPr>
        <w:t xml:space="preserve"> </w:t>
      </w:r>
      <w:r>
        <w:rPr>
          <w:rFonts w:ascii="FangSong" w:hAnsi="FangSong" w:eastAsia="FangSong" w:cs="FangSong"/>
          <w:sz w:val="23"/>
          <w:szCs w:val="23"/>
          <w:spacing w:val="-8"/>
        </w:rPr>
        <w:t>项。</w:t>
      </w:r>
    </w:p>
    <w:p>
      <w:pPr>
        <w:ind w:left="346"/>
        <w:spacing w:before="79" w:line="226"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5"/>
        </w:rPr>
        <w:t>(</w:t>
      </w:r>
      <w:r>
        <w:rPr>
          <w:rFonts w:ascii="FangSong" w:hAnsi="FangSong" w:eastAsia="FangSong" w:cs="FangSong"/>
          <w:sz w:val="23"/>
          <w:szCs w:val="23"/>
          <w:spacing w:val="-8"/>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8"/>
        </w:rPr>
        <w:t>4</w:t>
      </w:r>
      <w:r>
        <w:rPr>
          <w:rFonts w:ascii="FangSong" w:hAnsi="FangSong" w:eastAsia="FangSong" w:cs="FangSong"/>
          <w:sz w:val="23"/>
          <w:szCs w:val="23"/>
          <w:spacing w:val="-8"/>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8"/>
        </w:rPr>
        <w:t>)</w:t>
      </w:r>
      <w:r>
        <w:rPr>
          <w:rFonts w:ascii="FangSong" w:hAnsi="FangSong" w:eastAsia="FangSong" w:cs="FangSong"/>
          <w:sz w:val="23"/>
          <w:szCs w:val="23"/>
          <w:spacing w:val="-8"/>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8"/>
        </w:rPr>
        <w:t>现代创新药物</w:t>
      </w:r>
    </w:p>
    <w:p>
      <w:pPr>
        <w:ind w:left="8" w:right="59" w:firstLine="451"/>
        <w:spacing w:before="81" w:line="289"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6"/>
        </w:rPr>
        <w:t>研究</w:t>
      </w:r>
      <w:r>
        <w:rPr>
          <w:rFonts w:ascii="FangSong" w:hAnsi="FangSong" w:eastAsia="FangSong" w:cs="FangSong"/>
          <w:sz w:val="23"/>
          <w:szCs w:val="23"/>
          <w14:textOutline w14:w="4358" w14:cap="sq" w14:cmpd="sng">
            <w14:solidFill>
              <w14:srgbClr w14:val="000000"/>
            </w14:solidFill>
            <w14:prstDash w14:val="solid"/>
            <w14:bevel/>
          </w14:textOutline>
          <w:spacing w:val="3"/>
        </w:rPr>
        <w:t>内容：</w:t>
      </w:r>
      <w:r>
        <w:rPr>
          <w:rFonts w:ascii="FangSong" w:hAnsi="FangSong" w:eastAsia="FangSong" w:cs="FangSong"/>
          <w:sz w:val="23"/>
          <w:szCs w:val="23"/>
          <w:spacing w:val="3"/>
        </w:rPr>
        <w:t>重点支持抗肿瘤、心脑血管、呼吸系统、泌尿生殖系统、神经和精神</w:t>
      </w:r>
      <w:r>
        <w:rPr>
          <w:rFonts w:ascii="FangSong" w:hAnsi="FangSong" w:eastAsia="FangSong" w:cs="FangSong"/>
          <w:sz w:val="23"/>
          <w:szCs w:val="23"/>
        </w:rPr>
        <w:t xml:space="preserve"> </w:t>
      </w:r>
      <w:r>
        <w:rPr>
          <w:rFonts w:ascii="FangSong" w:hAnsi="FangSong" w:eastAsia="FangSong" w:cs="FangSong"/>
          <w:sz w:val="23"/>
          <w:szCs w:val="23"/>
          <w:spacing w:val="3"/>
        </w:rPr>
        <w:t>性疾病及罕见病等疾病治疗药物开发研究；提高药物安全性、有效性与药品质量</w:t>
      </w:r>
      <w:r>
        <w:rPr>
          <w:rFonts w:ascii="FangSong" w:hAnsi="FangSong" w:eastAsia="FangSong" w:cs="FangSong"/>
          <w:sz w:val="23"/>
          <w:szCs w:val="23"/>
        </w:rPr>
        <w:t>的新</w:t>
      </w:r>
      <w:r>
        <w:rPr>
          <w:rFonts w:ascii="FangSong" w:hAnsi="FangSong" w:eastAsia="FangSong" w:cs="FangSong"/>
          <w:sz w:val="23"/>
          <w:szCs w:val="23"/>
        </w:rPr>
        <w:t xml:space="preserve"> </w:t>
      </w:r>
      <w:r>
        <w:rPr>
          <w:rFonts w:ascii="FangSong" w:hAnsi="FangSong" w:eastAsia="FangSong" w:cs="FangSong"/>
          <w:sz w:val="23"/>
          <w:szCs w:val="23"/>
          <w:spacing w:val="-1"/>
        </w:rPr>
        <w:t>技术；</w:t>
      </w:r>
      <w:r>
        <w:rPr>
          <w:rFonts w:ascii="FangSong" w:hAnsi="FangSong" w:eastAsia="FangSong" w:cs="FangSong"/>
          <w:sz w:val="23"/>
          <w:szCs w:val="23"/>
          <w:spacing w:val="-1"/>
        </w:rPr>
        <w:t xml:space="preserve"> </w:t>
      </w:r>
      <w:r>
        <w:rPr>
          <w:rFonts w:ascii="FangSong" w:hAnsi="FangSong" w:eastAsia="FangSong" w:cs="FangSong"/>
          <w:sz w:val="23"/>
          <w:szCs w:val="23"/>
          <w:spacing w:val="-1"/>
        </w:rPr>
        <w:t>已有药品新适</w:t>
      </w:r>
      <w:r>
        <w:rPr>
          <w:rFonts w:ascii="FangSong" w:hAnsi="FangSong" w:eastAsia="FangSong" w:cs="FangSong"/>
          <w:sz w:val="23"/>
          <w:szCs w:val="23"/>
        </w:rPr>
        <w:t>应症开发技术；激素类蛋白质大分子纯化提取技术，药物绿色合</w:t>
      </w:r>
      <w:r>
        <w:rPr>
          <w:rFonts w:ascii="FangSong" w:hAnsi="FangSong" w:eastAsia="FangSong" w:cs="FangSong"/>
          <w:sz w:val="23"/>
          <w:szCs w:val="23"/>
        </w:rPr>
        <w:t xml:space="preserve"> </w:t>
      </w:r>
      <w:r>
        <w:rPr>
          <w:rFonts w:ascii="FangSong" w:hAnsi="FangSong" w:eastAsia="FangSong" w:cs="FangSong"/>
          <w:sz w:val="23"/>
          <w:szCs w:val="23"/>
          <w:spacing w:val="1"/>
        </w:rPr>
        <w:t>成关键技术，</w:t>
      </w:r>
      <w:r>
        <w:rPr>
          <w:rFonts w:ascii="FangSong" w:hAnsi="FangSong" w:eastAsia="FangSong" w:cs="FangSong"/>
          <w:sz w:val="23"/>
          <w:szCs w:val="23"/>
        </w:rPr>
        <w:t>天然药物生物合成制备工艺技术等研究。</w:t>
      </w:r>
    </w:p>
    <w:p>
      <w:pPr>
        <w:ind w:left="453"/>
        <w:spacing w:before="1" w:line="222"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1"/>
        </w:rPr>
        <w:t>考</w:t>
      </w:r>
      <w:r>
        <w:rPr>
          <w:rFonts w:ascii="FangSong" w:hAnsi="FangSong" w:eastAsia="FangSong" w:cs="FangSong"/>
          <w:sz w:val="23"/>
          <w:szCs w:val="23"/>
          <w14:textOutline w14:w="4358" w14:cap="sq" w14:cmpd="sng">
            <w14:solidFill>
              <w14:srgbClr w14:val="000000"/>
            </w14:solidFill>
            <w14:prstDash w14:val="solid"/>
            <w14:bevel/>
          </w14:textOutline>
          <w:spacing w:val="-6"/>
        </w:rPr>
        <w:t>核指标：</w:t>
      </w:r>
      <w:r>
        <w:rPr>
          <w:rFonts w:ascii="FangSong" w:hAnsi="FangSong" w:eastAsia="FangSong" w:cs="FangSong"/>
          <w:sz w:val="23"/>
          <w:szCs w:val="23"/>
          <w:spacing w:val="-6"/>
        </w:rPr>
        <w:t>研发</w:t>
      </w:r>
      <w:r>
        <w:rPr>
          <w:rFonts w:ascii="FangSong" w:hAnsi="FangSong" w:eastAsia="FangSong" w:cs="FangSong"/>
          <w:sz w:val="23"/>
          <w:szCs w:val="23"/>
          <w:spacing w:val="-6"/>
        </w:rPr>
        <w:t xml:space="preserve"> </w:t>
      </w:r>
      <w:r>
        <w:rPr>
          <w:rFonts w:ascii="FangSong" w:hAnsi="FangSong" w:eastAsia="FangSong" w:cs="FangSong"/>
          <w:sz w:val="23"/>
          <w:szCs w:val="23"/>
          <w:spacing w:val="-6"/>
        </w:rPr>
        <w:t>1-2</w:t>
      </w:r>
      <w:r>
        <w:rPr>
          <w:rFonts w:ascii="FangSong" w:hAnsi="FangSong" w:eastAsia="FangSong" w:cs="FangSong"/>
          <w:sz w:val="23"/>
          <w:szCs w:val="23"/>
          <w:spacing w:val="-6"/>
        </w:rPr>
        <w:t xml:space="preserve"> </w:t>
      </w:r>
      <w:r>
        <w:rPr>
          <w:rFonts w:ascii="FangSong" w:hAnsi="FangSong" w:eastAsia="FangSong" w:cs="FangSong"/>
          <w:sz w:val="23"/>
          <w:szCs w:val="23"/>
          <w:spacing w:val="-6"/>
        </w:rPr>
        <w:t>项关键共性技术，发表学术论文性</w:t>
      </w:r>
      <w:r>
        <w:rPr>
          <w:rFonts w:ascii="FangSong" w:hAnsi="FangSong" w:eastAsia="FangSong" w:cs="FangSong"/>
          <w:sz w:val="23"/>
          <w:szCs w:val="23"/>
          <w:spacing w:val="-6"/>
        </w:rPr>
        <w:t xml:space="preserve"> </w:t>
      </w:r>
      <w:r>
        <w:rPr>
          <w:rFonts w:ascii="FangSong" w:hAnsi="FangSong" w:eastAsia="FangSong" w:cs="FangSong"/>
          <w:sz w:val="23"/>
          <w:szCs w:val="23"/>
          <w:spacing w:val="-6"/>
        </w:rPr>
        <w:t>1-2</w:t>
      </w:r>
      <w:r>
        <w:rPr>
          <w:rFonts w:ascii="FangSong" w:hAnsi="FangSong" w:eastAsia="FangSong" w:cs="FangSong"/>
          <w:sz w:val="23"/>
          <w:szCs w:val="23"/>
          <w:spacing w:val="-6"/>
        </w:rPr>
        <w:t xml:space="preserve"> </w:t>
      </w:r>
      <w:r>
        <w:rPr>
          <w:rFonts w:ascii="FangSong" w:hAnsi="FangSong" w:eastAsia="FangSong" w:cs="FangSong"/>
          <w:sz w:val="23"/>
          <w:szCs w:val="23"/>
          <w:spacing w:val="-6"/>
        </w:rPr>
        <w:t>篇。</w:t>
      </w:r>
    </w:p>
    <w:p>
      <w:pPr>
        <w:ind w:left="346"/>
        <w:spacing w:before="82" w:line="225"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3"/>
        </w:rPr>
        <w:t>(</w:t>
      </w:r>
      <w:r>
        <w:rPr>
          <w:rFonts w:ascii="FangSong" w:hAnsi="FangSong" w:eastAsia="FangSong" w:cs="FangSong"/>
          <w:sz w:val="23"/>
          <w:szCs w:val="23"/>
          <w:spacing w:val="-9"/>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9"/>
        </w:rPr>
        <w:t>5</w:t>
      </w:r>
      <w:r>
        <w:rPr>
          <w:rFonts w:ascii="FangSong" w:hAnsi="FangSong" w:eastAsia="FangSong" w:cs="FangSong"/>
          <w:sz w:val="23"/>
          <w:szCs w:val="23"/>
          <w:spacing w:val="-9"/>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9"/>
        </w:rPr>
        <w:t>)</w:t>
      </w:r>
      <w:r>
        <w:rPr>
          <w:rFonts w:ascii="FangSong" w:hAnsi="FangSong" w:eastAsia="FangSong" w:cs="FangSong"/>
          <w:sz w:val="23"/>
          <w:szCs w:val="23"/>
          <w:spacing w:val="-9"/>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9"/>
        </w:rPr>
        <w:t>中药现化代</w:t>
      </w:r>
    </w:p>
    <w:p>
      <w:pPr>
        <w:ind w:left="5" w:right="59" w:firstLine="454"/>
        <w:spacing w:before="79" w:line="289"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rPr>
        <w:t>研究内容</w:t>
      </w:r>
      <w:r>
        <w:rPr>
          <w:rFonts w:ascii="FangSong" w:hAnsi="FangSong" w:eastAsia="FangSong" w:cs="FangSong"/>
          <w:sz w:val="23"/>
          <w:szCs w:val="23"/>
          <w14:textOutline w14:w="4358" w14:cap="sq" w14:cmpd="sng">
            <w14:solidFill>
              <w14:srgbClr w14:val="000000"/>
            </w14:solidFill>
            <w14:prstDash w14:val="solid"/>
            <w14:bevel/>
          </w14:textOutline>
        </w:rPr>
        <w:t>：</w:t>
      </w:r>
      <w:r>
        <w:rPr>
          <w:rFonts w:ascii="FangSong" w:hAnsi="FangSong" w:eastAsia="FangSong" w:cs="FangSong"/>
          <w:sz w:val="23"/>
          <w:szCs w:val="23"/>
        </w:rPr>
        <w:t>重点支持上饶道地、特色药用动植物资源的开发利用等；</w:t>
      </w:r>
      <w:r>
        <w:rPr>
          <w:rFonts w:ascii="FangSong" w:hAnsi="FangSong" w:eastAsia="FangSong" w:cs="FangSong"/>
          <w:sz w:val="23"/>
          <w:szCs w:val="23"/>
        </w:rPr>
        <w:t xml:space="preserve"> </w:t>
      </w:r>
      <w:r>
        <w:rPr>
          <w:rFonts w:ascii="FangSong" w:hAnsi="FangSong" w:eastAsia="FangSong" w:cs="FangSong"/>
          <w:sz w:val="23"/>
          <w:szCs w:val="23"/>
        </w:rPr>
        <w:t>中药复方制</w:t>
      </w:r>
      <w:r>
        <w:rPr>
          <w:rFonts w:ascii="FangSong" w:hAnsi="FangSong" w:eastAsia="FangSong" w:cs="FangSong"/>
          <w:sz w:val="23"/>
          <w:szCs w:val="23"/>
        </w:rPr>
        <w:t xml:space="preserve"> </w:t>
      </w:r>
      <w:r>
        <w:rPr>
          <w:rFonts w:ascii="FangSong" w:hAnsi="FangSong" w:eastAsia="FangSong" w:cs="FangSong"/>
          <w:sz w:val="23"/>
          <w:szCs w:val="23"/>
          <w:spacing w:val="3"/>
        </w:rPr>
        <w:t>剂新药开发，中药经典名方复方制剂开发，中药饮片规范化炮制、中药配方颗粒、</w:t>
      </w:r>
      <w:r>
        <w:rPr>
          <w:rFonts w:ascii="FangSong" w:hAnsi="FangSong" w:eastAsia="FangSong" w:cs="FangSong"/>
          <w:sz w:val="23"/>
          <w:szCs w:val="23"/>
        </w:rPr>
        <w:t>中</w:t>
      </w:r>
      <w:r>
        <w:rPr>
          <w:rFonts w:ascii="FangSong" w:hAnsi="FangSong" w:eastAsia="FangSong" w:cs="FangSong"/>
          <w:sz w:val="23"/>
          <w:szCs w:val="23"/>
        </w:rPr>
        <w:t xml:space="preserve"> </w:t>
      </w:r>
      <w:r>
        <w:rPr>
          <w:rFonts w:ascii="FangSong" w:hAnsi="FangSong" w:eastAsia="FangSong" w:cs="FangSong"/>
          <w:sz w:val="23"/>
          <w:szCs w:val="23"/>
          <w:spacing w:val="3"/>
        </w:rPr>
        <w:t>药标准提取物、中药活性成分提取分离、中药毒性成分分析、利用及存效去毒、中</w:t>
      </w:r>
      <w:r>
        <w:rPr>
          <w:rFonts w:ascii="FangSong" w:hAnsi="FangSong" w:eastAsia="FangSong" w:cs="FangSong"/>
          <w:sz w:val="23"/>
          <w:szCs w:val="23"/>
        </w:rPr>
        <w:t>药</w:t>
      </w:r>
      <w:r>
        <w:rPr>
          <w:rFonts w:ascii="FangSong" w:hAnsi="FangSong" w:eastAsia="FangSong" w:cs="FangSong"/>
          <w:sz w:val="23"/>
          <w:szCs w:val="23"/>
        </w:rPr>
        <w:t xml:space="preserve"> </w:t>
      </w:r>
      <w:r>
        <w:rPr>
          <w:rFonts w:ascii="FangSong" w:hAnsi="FangSong" w:eastAsia="FangSong" w:cs="FangSong"/>
          <w:sz w:val="23"/>
          <w:szCs w:val="23"/>
          <w:spacing w:val="-6"/>
        </w:rPr>
        <w:t>注</w:t>
      </w:r>
      <w:r>
        <w:rPr>
          <w:rFonts w:ascii="FangSong" w:hAnsi="FangSong" w:eastAsia="FangSong" w:cs="FangSong"/>
          <w:sz w:val="23"/>
          <w:szCs w:val="23"/>
          <w:spacing w:val="-5"/>
        </w:rPr>
        <w:t>射</w:t>
      </w:r>
      <w:r>
        <w:rPr>
          <w:rFonts w:ascii="FangSong" w:hAnsi="FangSong" w:eastAsia="FangSong" w:cs="FangSong"/>
          <w:sz w:val="23"/>
          <w:szCs w:val="23"/>
          <w:spacing w:val="-3"/>
        </w:rPr>
        <w:t>剂安全性再评价研究；</w:t>
      </w:r>
      <w:r>
        <w:rPr>
          <w:rFonts w:ascii="FangSong" w:hAnsi="FangSong" w:eastAsia="FangSong" w:cs="FangSong"/>
          <w:sz w:val="23"/>
          <w:szCs w:val="23"/>
          <w:spacing w:val="-3"/>
        </w:rPr>
        <w:t xml:space="preserve"> </w:t>
      </w:r>
      <w:r>
        <w:rPr>
          <w:rFonts w:ascii="FangSong" w:hAnsi="FangSong" w:eastAsia="FangSong" w:cs="FangSong"/>
          <w:sz w:val="23"/>
          <w:szCs w:val="23"/>
          <w:spacing w:val="-3"/>
        </w:rPr>
        <w:t>中药药食同源新产品开发研究；</w:t>
      </w:r>
      <w:r>
        <w:rPr>
          <w:rFonts w:ascii="FangSong" w:hAnsi="FangSong" w:eastAsia="FangSong" w:cs="FangSong"/>
          <w:sz w:val="23"/>
          <w:szCs w:val="23"/>
          <w:spacing w:val="-3"/>
        </w:rPr>
        <w:t xml:space="preserve"> </w:t>
      </w:r>
      <w:r>
        <w:rPr>
          <w:rFonts w:ascii="FangSong" w:hAnsi="FangSong" w:eastAsia="FangSong" w:cs="FangSong"/>
          <w:sz w:val="23"/>
          <w:szCs w:val="23"/>
          <w:spacing w:val="-3"/>
        </w:rPr>
        <w:t>中药抗感染、抗肿瘤、免</w:t>
      </w:r>
      <w:r>
        <w:rPr>
          <w:rFonts w:ascii="FangSong" w:hAnsi="FangSong" w:eastAsia="FangSong" w:cs="FangSong"/>
          <w:sz w:val="23"/>
          <w:szCs w:val="23"/>
        </w:rPr>
        <w:t xml:space="preserve"> </w:t>
      </w:r>
      <w:r>
        <w:rPr>
          <w:rFonts w:ascii="FangSong" w:hAnsi="FangSong" w:eastAsia="FangSong" w:cs="FangSong"/>
          <w:sz w:val="23"/>
          <w:szCs w:val="23"/>
          <w:spacing w:val="-6"/>
        </w:rPr>
        <w:t>疫</w:t>
      </w:r>
      <w:r>
        <w:rPr>
          <w:rFonts w:ascii="FangSong" w:hAnsi="FangSong" w:eastAsia="FangSong" w:cs="FangSong"/>
          <w:sz w:val="23"/>
          <w:szCs w:val="23"/>
          <w:spacing w:val="-5"/>
        </w:rPr>
        <w:t>性</w:t>
      </w:r>
      <w:r>
        <w:rPr>
          <w:rFonts w:ascii="FangSong" w:hAnsi="FangSong" w:eastAsia="FangSong" w:cs="FangSong"/>
          <w:sz w:val="23"/>
          <w:szCs w:val="23"/>
          <w:spacing w:val="-3"/>
        </w:rPr>
        <w:t>疾病、糖尿病、慢性功能性疾病等药物开发研究；中药材生态化、规范化种植</w:t>
      </w:r>
      <w:r>
        <w:rPr>
          <w:rFonts w:ascii="FangSong" w:hAnsi="FangSong" w:eastAsia="FangSong" w:cs="FangSong"/>
          <w:sz w:val="23"/>
          <w:szCs w:val="23"/>
          <w:spacing w:val="-3"/>
        </w:rPr>
        <w:t xml:space="preserve"> </w:t>
      </w:r>
      <w:r>
        <w:rPr>
          <w:rFonts w:ascii="FangSong" w:hAnsi="FangSong" w:eastAsia="FangSong" w:cs="FangSong"/>
          <w:sz w:val="23"/>
          <w:szCs w:val="23"/>
          <w:spacing w:val="-3"/>
        </w:rPr>
        <w:t>(养</w:t>
      </w:r>
      <w:r>
        <w:rPr>
          <w:rFonts w:ascii="FangSong" w:hAnsi="FangSong" w:eastAsia="FangSong" w:cs="FangSong"/>
          <w:sz w:val="23"/>
          <w:szCs w:val="23"/>
        </w:rPr>
        <w:t xml:space="preserve"> </w:t>
      </w:r>
      <w:r>
        <w:rPr>
          <w:rFonts w:ascii="FangSong" w:hAnsi="FangSong" w:eastAsia="FangSong" w:cs="FangSong"/>
          <w:sz w:val="23"/>
          <w:szCs w:val="23"/>
          <w:spacing w:val="1"/>
        </w:rPr>
        <w:t>殖)</w:t>
      </w:r>
      <w:r>
        <w:rPr>
          <w:rFonts w:ascii="FangSong" w:hAnsi="FangSong" w:eastAsia="FangSong" w:cs="FangSong"/>
          <w:sz w:val="23"/>
          <w:szCs w:val="23"/>
          <w:spacing w:val="1"/>
        </w:rPr>
        <w:t xml:space="preserve"> </w:t>
      </w:r>
      <w:r>
        <w:rPr>
          <w:rFonts w:ascii="FangSong" w:hAnsi="FangSong" w:eastAsia="FangSong" w:cs="FangSong"/>
          <w:sz w:val="23"/>
          <w:szCs w:val="23"/>
          <w:spacing w:val="1"/>
        </w:rPr>
        <w:t>技术、中药材外</w:t>
      </w:r>
      <w:r>
        <w:rPr>
          <w:rFonts w:ascii="FangSong" w:hAnsi="FangSong" w:eastAsia="FangSong" w:cs="FangSong"/>
          <w:sz w:val="23"/>
          <w:szCs w:val="23"/>
        </w:rPr>
        <w:t>源性有害物质检测及控制技术示范等研究。</w:t>
      </w:r>
    </w:p>
    <w:p>
      <w:pPr>
        <w:ind w:left="463"/>
        <w:spacing w:before="2" w:line="222"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6"/>
        </w:rPr>
        <w:t>考</w:t>
      </w:r>
      <w:r>
        <w:rPr>
          <w:rFonts w:ascii="FangSong" w:hAnsi="FangSong" w:eastAsia="FangSong" w:cs="FangSong"/>
          <w:sz w:val="23"/>
          <w:szCs w:val="23"/>
          <w14:textOutline w14:w="4358" w14:cap="sq" w14:cmpd="sng">
            <w14:solidFill>
              <w14:srgbClr w14:val="000000"/>
            </w14:solidFill>
            <w14:prstDash w14:val="solid"/>
            <w14:bevel/>
          </w14:textOutline>
          <w:spacing w:val="-11"/>
        </w:rPr>
        <w:t>核</w:t>
      </w:r>
      <w:r>
        <w:rPr>
          <w:rFonts w:ascii="FangSong" w:hAnsi="FangSong" w:eastAsia="FangSong" w:cs="FangSong"/>
          <w:sz w:val="23"/>
          <w:szCs w:val="23"/>
          <w14:textOutline w14:w="4358" w14:cap="sq" w14:cmpd="sng">
            <w14:solidFill>
              <w14:srgbClr w14:val="000000"/>
            </w14:solidFill>
            <w14:prstDash w14:val="solid"/>
            <w14:bevel/>
          </w14:textOutline>
          <w:spacing w:val="-8"/>
        </w:rPr>
        <w:t>指标：</w:t>
      </w:r>
      <w:r>
        <w:rPr>
          <w:rFonts w:ascii="FangSong" w:hAnsi="FangSong" w:eastAsia="FangSong" w:cs="FangSong"/>
          <w:sz w:val="23"/>
          <w:szCs w:val="23"/>
          <w:spacing w:val="-8"/>
        </w:rPr>
        <w:t>研发</w:t>
      </w:r>
      <w:r>
        <w:rPr>
          <w:rFonts w:ascii="FangSong" w:hAnsi="FangSong" w:eastAsia="FangSong" w:cs="FangSong"/>
          <w:sz w:val="23"/>
          <w:szCs w:val="23"/>
          <w:spacing w:val="-8"/>
        </w:rPr>
        <w:t xml:space="preserve"> </w:t>
      </w:r>
      <w:r>
        <w:rPr>
          <w:rFonts w:ascii="FangSong" w:hAnsi="FangSong" w:eastAsia="FangSong" w:cs="FangSong"/>
          <w:sz w:val="23"/>
          <w:szCs w:val="23"/>
          <w:spacing w:val="-8"/>
        </w:rPr>
        <w:t>1-2</w:t>
      </w:r>
      <w:r>
        <w:rPr>
          <w:rFonts w:ascii="FangSong" w:hAnsi="FangSong" w:eastAsia="FangSong" w:cs="FangSong"/>
          <w:sz w:val="23"/>
          <w:szCs w:val="23"/>
          <w:spacing w:val="-8"/>
        </w:rPr>
        <w:t xml:space="preserve"> </w:t>
      </w:r>
      <w:r>
        <w:rPr>
          <w:rFonts w:ascii="FangSong" w:hAnsi="FangSong" w:eastAsia="FangSong" w:cs="FangSong"/>
          <w:sz w:val="23"/>
          <w:szCs w:val="23"/>
          <w:spacing w:val="-8"/>
        </w:rPr>
        <w:t>项关键共性技术，发表学术论文性</w:t>
      </w:r>
      <w:r>
        <w:rPr>
          <w:rFonts w:ascii="FangSong" w:hAnsi="FangSong" w:eastAsia="FangSong" w:cs="FangSong"/>
          <w:sz w:val="23"/>
          <w:szCs w:val="23"/>
          <w:spacing w:val="-8"/>
        </w:rPr>
        <w:t xml:space="preserve"> </w:t>
      </w:r>
      <w:r>
        <w:rPr>
          <w:rFonts w:ascii="FangSong" w:hAnsi="FangSong" w:eastAsia="FangSong" w:cs="FangSong"/>
          <w:sz w:val="23"/>
          <w:szCs w:val="23"/>
          <w:spacing w:val="-8"/>
        </w:rPr>
        <w:t>1</w:t>
      </w:r>
      <w:r>
        <w:rPr>
          <w:rFonts w:ascii="FangSong" w:hAnsi="FangSong" w:eastAsia="FangSong" w:cs="FangSong"/>
          <w:sz w:val="23"/>
          <w:szCs w:val="23"/>
          <w:spacing w:val="-8"/>
        </w:rPr>
        <w:t xml:space="preserve"> </w:t>
      </w:r>
      <w:r>
        <w:rPr>
          <w:rFonts w:ascii="FangSong" w:hAnsi="FangSong" w:eastAsia="FangSong" w:cs="FangSong"/>
          <w:sz w:val="23"/>
          <w:szCs w:val="23"/>
          <w:spacing w:val="-8"/>
        </w:rPr>
        <w:t>篇或</w:t>
      </w:r>
      <w:r>
        <w:rPr>
          <w:rFonts w:ascii="FangSong" w:hAnsi="FangSong" w:eastAsia="FangSong" w:cs="FangSong"/>
          <w:sz w:val="23"/>
          <w:szCs w:val="23"/>
          <w:spacing w:val="-8"/>
        </w:rPr>
        <w:t xml:space="preserve"> </w:t>
      </w:r>
      <w:r>
        <w:rPr>
          <w:rFonts w:ascii="FangSong" w:hAnsi="FangSong" w:eastAsia="FangSong" w:cs="FangSong"/>
          <w:sz w:val="23"/>
          <w:szCs w:val="23"/>
          <w:spacing w:val="-8"/>
        </w:rPr>
        <w:t>1</w:t>
      </w:r>
      <w:r>
        <w:rPr>
          <w:rFonts w:ascii="FangSong" w:hAnsi="FangSong" w:eastAsia="FangSong" w:cs="FangSong"/>
          <w:sz w:val="23"/>
          <w:szCs w:val="23"/>
          <w:spacing w:val="-8"/>
        </w:rPr>
        <w:t xml:space="preserve"> </w:t>
      </w:r>
      <w:r>
        <w:rPr>
          <w:rFonts w:ascii="FangSong" w:hAnsi="FangSong" w:eastAsia="FangSong" w:cs="FangSong"/>
          <w:sz w:val="23"/>
          <w:szCs w:val="23"/>
          <w:spacing w:val="-8"/>
        </w:rPr>
        <w:t>篇以上。</w:t>
      </w:r>
    </w:p>
    <w:p>
      <w:pPr>
        <w:ind w:left="346"/>
        <w:spacing w:before="82" w:line="223"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0"/>
        </w:rPr>
        <w:t>(</w:t>
      </w:r>
      <w:r>
        <w:rPr>
          <w:rFonts w:ascii="FangSong" w:hAnsi="FangSong" w:eastAsia="FangSong" w:cs="FangSong"/>
          <w:sz w:val="23"/>
          <w:szCs w:val="23"/>
          <w:spacing w:val="-10"/>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6"/>
        </w:rPr>
        <w:t>6</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生物医疗与生物医用材料</w:t>
      </w:r>
    </w:p>
    <w:p>
      <w:pPr>
        <w:ind w:left="2" w:right="11" w:firstLine="457"/>
        <w:spacing w:before="82" w:line="289"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6"/>
        </w:rPr>
        <w:t>研究</w:t>
      </w:r>
      <w:r>
        <w:rPr>
          <w:rFonts w:ascii="FangSong" w:hAnsi="FangSong" w:eastAsia="FangSong" w:cs="FangSong"/>
          <w:sz w:val="23"/>
          <w:szCs w:val="23"/>
          <w14:textOutline w14:w="4358" w14:cap="sq" w14:cmpd="sng">
            <w14:solidFill>
              <w14:srgbClr w14:val="000000"/>
            </w14:solidFill>
            <w14:prstDash w14:val="solid"/>
            <w14:bevel/>
          </w14:textOutline>
          <w:spacing w:val="3"/>
        </w:rPr>
        <w:t>内容：</w:t>
      </w:r>
      <w:r>
        <w:rPr>
          <w:rFonts w:ascii="FangSong" w:hAnsi="FangSong" w:eastAsia="FangSong" w:cs="FangSong"/>
          <w:sz w:val="23"/>
          <w:szCs w:val="23"/>
          <w:spacing w:val="3"/>
        </w:rPr>
        <w:t>重点支持干细胞治疗、免疫细胞治疗、基因检测、再生医学等前沿生</w:t>
      </w:r>
      <w:r>
        <w:rPr>
          <w:rFonts w:ascii="FangSong" w:hAnsi="FangSong" w:eastAsia="FangSong" w:cs="FangSong"/>
          <w:sz w:val="23"/>
          <w:szCs w:val="23"/>
        </w:rPr>
        <w:t xml:space="preserve"> </w:t>
      </w:r>
      <w:r>
        <w:rPr>
          <w:rFonts w:ascii="FangSong" w:hAnsi="FangSong" w:eastAsia="FangSong" w:cs="FangSong"/>
          <w:sz w:val="23"/>
          <w:szCs w:val="23"/>
          <w:spacing w:val="-2"/>
        </w:rPr>
        <w:t>物医疗技术研究；重组蛋白、靶向药物、人源化及人源性抗体药物制剂研制技术研</w:t>
      </w:r>
      <w:r>
        <w:rPr>
          <w:rFonts w:ascii="FangSong" w:hAnsi="FangSong" w:eastAsia="FangSong" w:cs="FangSong"/>
          <w:sz w:val="23"/>
          <w:szCs w:val="23"/>
        </w:rPr>
        <w:t>究；</w:t>
      </w:r>
      <w:r>
        <w:rPr>
          <w:rFonts w:ascii="FangSong" w:hAnsi="FangSong" w:eastAsia="FangSong" w:cs="FangSong"/>
          <w:sz w:val="23"/>
          <w:szCs w:val="23"/>
        </w:rPr>
        <w:t xml:space="preserve"> </w:t>
      </w:r>
      <w:r>
        <w:rPr>
          <w:rFonts w:ascii="FangSong" w:hAnsi="FangSong" w:eastAsia="FangSong" w:cs="FangSong"/>
          <w:sz w:val="23"/>
          <w:szCs w:val="23"/>
          <w:spacing w:val="3"/>
        </w:rPr>
        <w:t>新型疫苗、干细胞类药物、核酸类药物、蛋白质和多肽药物开发研究；新型制剂技术</w:t>
      </w:r>
      <w:r>
        <w:rPr>
          <w:rFonts w:ascii="FangSong" w:hAnsi="FangSong" w:eastAsia="FangSong" w:cs="FangSong"/>
          <w:sz w:val="23"/>
          <w:szCs w:val="23"/>
        </w:rPr>
        <w:t xml:space="preserve"> </w:t>
      </w:r>
      <w:r>
        <w:rPr>
          <w:rFonts w:ascii="FangSong" w:hAnsi="FangSong" w:eastAsia="FangSong" w:cs="FangSong"/>
          <w:sz w:val="23"/>
          <w:szCs w:val="23"/>
          <w:spacing w:val="1"/>
        </w:rPr>
        <w:t>及产品开发研究，生物</w:t>
      </w:r>
      <w:r>
        <w:rPr>
          <w:rFonts w:ascii="FangSong" w:hAnsi="FangSong" w:eastAsia="FangSong" w:cs="FangSong"/>
          <w:sz w:val="23"/>
          <w:szCs w:val="23"/>
        </w:rPr>
        <w:t>制品用辅料开发研究等。</w:t>
      </w:r>
    </w:p>
    <w:p>
      <w:pPr>
        <w:ind w:left="14" w:right="61" w:firstLine="448"/>
        <w:spacing w:before="2" w:line="288"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20"/>
        </w:rPr>
        <w:t>考</w:t>
      </w:r>
      <w:r>
        <w:rPr>
          <w:rFonts w:ascii="FangSong" w:hAnsi="FangSong" w:eastAsia="FangSong" w:cs="FangSong"/>
          <w:sz w:val="23"/>
          <w:szCs w:val="23"/>
          <w14:textOutline w14:w="4358" w14:cap="sq" w14:cmpd="sng">
            <w14:solidFill>
              <w14:srgbClr w14:val="000000"/>
            </w14:solidFill>
            <w14:prstDash w14:val="solid"/>
            <w14:bevel/>
          </w14:textOutline>
          <w:spacing w:val="-17"/>
        </w:rPr>
        <w:t>核</w:t>
      </w:r>
      <w:r>
        <w:rPr>
          <w:rFonts w:ascii="FangSong" w:hAnsi="FangSong" w:eastAsia="FangSong" w:cs="FangSong"/>
          <w:sz w:val="23"/>
          <w:szCs w:val="23"/>
          <w14:textOutline w14:w="4358" w14:cap="sq" w14:cmpd="sng">
            <w14:solidFill>
              <w14:srgbClr w14:val="000000"/>
            </w14:solidFill>
            <w14:prstDash w14:val="solid"/>
            <w14:bevel/>
          </w14:textOutline>
          <w:spacing w:val="-10"/>
        </w:rPr>
        <w:t>指标：</w:t>
      </w:r>
      <w:r>
        <w:rPr>
          <w:rFonts w:ascii="FangSong" w:hAnsi="FangSong" w:eastAsia="FangSong" w:cs="FangSong"/>
          <w:sz w:val="23"/>
          <w:szCs w:val="23"/>
          <w:spacing w:val="-10"/>
        </w:rPr>
        <w:t>研发</w:t>
      </w:r>
      <w:r>
        <w:rPr>
          <w:rFonts w:ascii="FangSong" w:hAnsi="FangSong" w:eastAsia="FangSong" w:cs="FangSong"/>
          <w:sz w:val="23"/>
          <w:szCs w:val="23"/>
          <w:spacing w:val="-10"/>
        </w:rPr>
        <w:t xml:space="preserve"> </w:t>
      </w:r>
      <w:r>
        <w:rPr>
          <w:rFonts w:ascii="FangSong" w:hAnsi="FangSong" w:eastAsia="FangSong" w:cs="FangSong"/>
          <w:sz w:val="23"/>
          <w:szCs w:val="23"/>
          <w:spacing w:val="-10"/>
        </w:rPr>
        <w:t>1-2</w:t>
      </w:r>
      <w:r>
        <w:rPr>
          <w:rFonts w:ascii="FangSong" w:hAnsi="FangSong" w:eastAsia="FangSong" w:cs="FangSong"/>
          <w:sz w:val="23"/>
          <w:szCs w:val="23"/>
          <w:spacing w:val="-10"/>
        </w:rPr>
        <w:t xml:space="preserve"> </w:t>
      </w:r>
      <w:r>
        <w:rPr>
          <w:rFonts w:ascii="FangSong" w:hAnsi="FangSong" w:eastAsia="FangSong" w:cs="FangSong"/>
          <w:sz w:val="23"/>
          <w:szCs w:val="23"/>
          <w:spacing w:val="-10"/>
        </w:rPr>
        <w:t>项关键共性技术，发表学术论文性</w:t>
      </w:r>
      <w:r>
        <w:rPr>
          <w:rFonts w:ascii="FangSong" w:hAnsi="FangSong" w:eastAsia="FangSong" w:cs="FangSong"/>
          <w:sz w:val="23"/>
          <w:szCs w:val="23"/>
          <w:spacing w:val="-10"/>
        </w:rPr>
        <w:t xml:space="preserve"> </w:t>
      </w:r>
      <w:r>
        <w:rPr>
          <w:rFonts w:ascii="FangSong" w:hAnsi="FangSong" w:eastAsia="FangSong" w:cs="FangSong"/>
          <w:sz w:val="23"/>
          <w:szCs w:val="23"/>
          <w:spacing w:val="-10"/>
        </w:rPr>
        <w:t>1</w:t>
      </w:r>
      <w:r>
        <w:rPr>
          <w:rFonts w:ascii="FangSong" w:hAnsi="FangSong" w:eastAsia="FangSong" w:cs="FangSong"/>
          <w:sz w:val="23"/>
          <w:szCs w:val="23"/>
          <w:spacing w:val="-10"/>
        </w:rPr>
        <w:t xml:space="preserve"> </w:t>
      </w:r>
      <w:r>
        <w:rPr>
          <w:rFonts w:ascii="FangSong" w:hAnsi="FangSong" w:eastAsia="FangSong" w:cs="FangSong"/>
          <w:sz w:val="23"/>
          <w:szCs w:val="23"/>
          <w:spacing w:val="-10"/>
        </w:rPr>
        <w:t>篇或</w:t>
      </w:r>
      <w:r>
        <w:rPr>
          <w:rFonts w:ascii="FangSong" w:hAnsi="FangSong" w:eastAsia="FangSong" w:cs="FangSong"/>
          <w:sz w:val="23"/>
          <w:szCs w:val="23"/>
          <w:spacing w:val="-10"/>
        </w:rPr>
        <w:t xml:space="preserve"> </w:t>
      </w:r>
      <w:r>
        <w:rPr>
          <w:rFonts w:ascii="FangSong" w:hAnsi="FangSong" w:eastAsia="FangSong" w:cs="FangSong"/>
          <w:sz w:val="23"/>
          <w:szCs w:val="23"/>
          <w:spacing w:val="-10"/>
        </w:rPr>
        <w:t>1</w:t>
      </w:r>
      <w:r>
        <w:rPr>
          <w:rFonts w:ascii="FangSong" w:hAnsi="FangSong" w:eastAsia="FangSong" w:cs="FangSong"/>
          <w:sz w:val="23"/>
          <w:szCs w:val="23"/>
          <w:spacing w:val="-10"/>
        </w:rPr>
        <w:t xml:space="preserve"> </w:t>
      </w:r>
      <w:r>
        <w:rPr>
          <w:rFonts w:ascii="FangSong" w:hAnsi="FangSong" w:eastAsia="FangSong" w:cs="FangSong"/>
          <w:sz w:val="23"/>
          <w:szCs w:val="23"/>
          <w:spacing w:val="-10"/>
        </w:rPr>
        <w:t>篇以上，</w:t>
      </w:r>
      <w:r>
        <w:rPr>
          <w:rFonts w:ascii="FangSong" w:hAnsi="FangSong" w:eastAsia="FangSong" w:cs="FangSong"/>
          <w:sz w:val="23"/>
          <w:szCs w:val="23"/>
          <w:spacing w:val="-10"/>
        </w:rPr>
        <w:t xml:space="preserve"> </w:t>
      </w:r>
      <w:r>
        <w:rPr>
          <w:rFonts w:ascii="FangSong" w:hAnsi="FangSong" w:eastAsia="FangSong" w:cs="FangSong"/>
          <w:sz w:val="23"/>
          <w:szCs w:val="23"/>
          <w:spacing w:val="-10"/>
        </w:rPr>
        <w:t>申请</w:t>
      </w:r>
      <w:r>
        <w:rPr>
          <w:rFonts w:ascii="FangSong" w:hAnsi="FangSong" w:eastAsia="FangSong" w:cs="FangSong"/>
          <w:sz w:val="23"/>
          <w:szCs w:val="23"/>
          <w:spacing w:val="-10"/>
        </w:rPr>
        <w:t xml:space="preserve"> </w:t>
      </w:r>
      <w:r>
        <w:rPr>
          <w:rFonts w:ascii="FangSong" w:hAnsi="FangSong" w:eastAsia="FangSong" w:cs="FangSong"/>
          <w:sz w:val="23"/>
          <w:szCs w:val="23"/>
          <w:spacing w:val="-10"/>
        </w:rPr>
        <w:t>1-</w:t>
      </w:r>
      <w:r>
        <w:rPr>
          <w:rFonts w:ascii="FangSong" w:hAnsi="FangSong" w:eastAsia="FangSong" w:cs="FangSong"/>
          <w:sz w:val="23"/>
          <w:szCs w:val="23"/>
        </w:rPr>
        <w:t xml:space="preserve"> </w:t>
      </w:r>
      <w:r>
        <w:rPr>
          <w:rFonts w:ascii="FangSong" w:hAnsi="FangSong" w:eastAsia="FangSong" w:cs="FangSong"/>
          <w:sz w:val="23"/>
          <w:szCs w:val="23"/>
          <w:spacing w:val="-11"/>
        </w:rPr>
        <w:t>2</w:t>
      </w:r>
      <w:r>
        <w:rPr>
          <w:rFonts w:ascii="FangSong" w:hAnsi="FangSong" w:eastAsia="FangSong" w:cs="FangSong"/>
          <w:sz w:val="23"/>
          <w:szCs w:val="23"/>
          <w:spacing w:val="-11"/>
        </w:rPr>
        <w:t xml:space="preserve"> </w:t>
      </w:r>
      <w:r>
        <w:rPr>
          <w:rFonts w:ascii="FangSong" w:hAnsi="FangSong" w:eastAsia="FangSong" w:cs="FangSong"/>
          <w:sz w:val="23"/>
          <w:szCs w:val="23"/>
          <w:spacing w:val="-11"/>
        </w:rPr>
        <w:t>项专利。</w:t>
      </w:r>
    </w:p>
    <w:p>
      <w:pPr>
        <w:ind w:left="346"/>
        <w:spacing w:before="1" w:line="223"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8"/>
        </w:rPr>
        <w:t>(</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7</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生态环保领域关键技术研究</w:t>
      </w:r>
    </w:p>
    <w:p>
      <w:pPr>
        <w:ind w:left="11" w:right="147" w:firstLine="448"/>
        <w:spacing w:before="81" w:line="301"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rPr>
        <w:t>研究内容：</w:t>
      </w:r>
      <w:r>
        <w:rPr>
          <w:rFonts w:ascii="FangSong" w:hAnsi="FangSong" w:eastAsia="FangSong" w:cs="FangSong"/>
          <w:sz w:val="23"/>
          <w:szCs w:val="23"/>
          <w:spacing w:val="1"/>
        </w:rPr>
        <w:t>重点支持第二代新型干法水泥工艺及装备新技</w:t>
      </w:r>
      <w:r>
        <w:rPr>
          <w:rFonts w:ascii="FangSong" w:hAnsi="FangSong" w:eastAsia="FangSong" w:cs="FangSong"/>
          <w:sz w:val="23"/>
          <w:szCs w:val="23"/>
        </w:rPr>
        <w:t>术应用；余热回收、水</w:t>
      </w:r>
      <w:r>
        <w:rPr>
          <w:rFonts w:ascii="FangSong" w:hAnsi="FangSong" w:eastAsia="FangSong" w:cs="FangSong"/>
          <w:sz w:val="23"/>
          <w:szCs w:val="23"/>
        </w:rPr>
        <w:t xml:space="preserve"> </w:t>
      </w:r>
      <w:r>
        <w:rPr>
          <w:rFonts w:ascii="FangSong" w:hAnsi="FangSong" w:eastAsia="FangSong" w:cs="FangSong"/>
          <w:sz w:val="23"/>
          <w:szCs w:val="23"/>
          <w:spacing w:val="1"/>
        </w:rPr>
        <w:t>循环利用、原燃料替</w:t>
      </w:r>
      <w:r>
        <w:rPr>
          <w:rFonts w:ascii="FangSong" w:hAnsi="FangSong" w:eastAsia="FangSong" w:cs="FangSong"/>
          <w:sz w:val="23"/>
          <w:szCs w:val="23"/>
        </w:rPr>
        <w:t>代、脱硫脱硝除尘一体化、水泥窑协同处置等绿色工艺技术；水</w:t>
      </w:r>
    </w:p>
    <w:p>
      <w:pPr>
        <w:sectPr>
          <w:footerReference w:type="default" r:id="rId11"/>
          <w:pgSz w:w="11906" w:h="16839"/>
          <w:pgMar w:top="1431" w:right="1574" w:bottom="681" w:left="1647" w:header="0" w:footer="411" w:gutter="0"/>
        </w:sectPr>
        <w:rPr/>
      </w:pPr>
    </w:p>
    <w:p>
      <w:pPr>
        <w:ind w:left="13" w:right="3" w:firstLine="4"/>
        <w:spacing w:before="68" w:line="289" w:lineRule="auto"/>
        <w:rPr>
          <w:rFonts w:ascii="FangSong" w:hAnsi="FangSong" w:eastAsia="FangSong" w:cs="FangSong"/>
          <w:sz w:val="23"/>
          <w:szCs w:val="23"/>
        </w:rPr>
      </w:pPr>
      <w:r>
        <w:rPr>
          <w:rFonts w:ascii="FangSong" w:hAnsi="FangSong" w:eastAsia="FangSong" w:cs="FangSong"/>
          <w:sz w:val="23"/>
          <w:szCs w:val="23"/>
          <w:spacing w:val="1"/>
        </w:rPr>
        <w:t>泥制造全</w:t>
      </w:r>
      <w:r>
        <w:rPr>
          <w:rFonts w:ascii="FangSong" w:hAnsi="FangSong" w:eastAsia="FangSong" w:cs="FangSong"/>
          <w:sz w:val="23"/>
          <w:szCs w:val="23"/>
        </w:rPr>
        <w:t>流程信息化管控一体化技术应用；低品位铜矿资源综合利用新技术；电解铜</w:t>
      </w:r>
      <w:r>
        <w:rPr>
          <w:rFonts w:ascii="FangSong" w:hAnsi="FangSong" w:eastAsia="FangSong" w:cs="FangSong"/>
          <w:sz w:val="23"/>
          <w:szCs w:val="23"/>
        </w:rPr>
        <w:t xml:space="preserve"> </w:t>
      </w:r>
      <w:r>
        <w:rPr>
          <w:rFonts w:ascii="FangSong" w:hAnsi="FangSong" w:eastAsia="FangSong" w:cs="FangSong"/>
          <w:sz w:val="23"/>
          <w:szCs w:val="23"/>
          <w:spacing w:val="-2"/>
        </w:rPr>
        <w:t>等有色金属冶炼加工新工艺、新技术、新设备应用技术等。技术成熟、知识产权明</w:t>
      </w:r>
      <w:r>
        <w:rPr>
          <w:rFonts w:ascii="FangSong" w:hAnsi="FangSong" w:eastAsia="FangSong" w:cs="FangSong"/>
          <w:sz w:val="23"/>
          <w:szCs w:val="23"/>
        </w:rPr>
        <w:t>晰，</w:t>
      </w:r>
      <w:r>
        <w:rPr>
          <w:rFonts w:ascii="FangSong" w:hAnsi="FangSong" w:eastAsia="FangSong" w:cs="FangSong"/>
          <w:sz w:val="23"/>
          <w:szCs w:val="23"/>
        </w:rPr>
        <w:t xml:space="preserve"> </w:t>
      </w:r>
      <w:r>
        <w:rPr>
          <w:rFonts w:ascii="FangSong" w:hAnsi="FangSong" w:eastAsia="FangSong" w:cs="FangSong"/>
          <w:sz w:val="23"/>
          <w:szCs w:val="23"/>
          <w:spacing w:val="1"/>
        </w:rPr>
        <w:t>有</w:t>
      </w:r>
      <w:r>
        <w:rPr>
          <w:rFonts w:ascii="FangSong" w:hAnsi="FangSong" w:eastAsia="FangSong" w:cs="FangSong"/>
          <w:sz w:val="23"/>
          <w:szCs w:val="23"/>
        </w:rPr>
        <w:t>成功案例，可以在有关行业或领域推广。</w:t>
      </w:r>
    </w:p>
    <w:p>
      <w:pPr>
        <w:ind w:left="467" w:hanging="2"/>
        <w:spacing w:before="2" w:line="288"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0"/>
        </w:rPr>
        <w:t>考</w:t>
      </w:r>
      <w:r>
        <w:rPr>
          <w:rFonts w:ascii="FangSong" w:hAnsi="FangSong" w:eastAsia="FangSong" w:cs="FangSong"/>
          <w:sz w:val="23"/>
          <w:szCs w:val="23"/>
          <w14:textOutline w14:w="4358" w14:cap="sq" w14:cmpd="sng">
            <w14:solidFill>
              <w14:srgbClr w14:val="000000"/>
            </w14:solidFill>
            <w14:prstDash w14:val="solid"/>
            <w14:bevel/>
          </w14:textOutline>
          <w:spacing w:val="-9"/>
        </w:rPr>
        <w:t>核指标：</w:t>
      </w:r>
      <w:r>
        <w:rPr>
          <w:rFonts w:ascii="FangSong" w:hAnsi="FangSong" w:eastAsia="FangSong" w:cs="FangSong"/>
          <w:sz w:val="23"/>
          <w:szCs w:val="23"/>
          <w:spacing w:val="-9"/>
        </w:rPr>
        <w:t>研发</w:t>
      </w:r>
      <w:r>
        <w:rPr>
          <w:rFonts w:ascii="FangSong" w:hAnsi="FangSong" w:eastAsia="FangSong" w:cs="FangSong"/>
          <w:sz w:val="23"/>
          <w:szCs w:val="23"/>
          <w:spacing w:val="-9"/>
        </w:rPr>
        <w:t xml:space="preserve"> </w:t>
      </w:r>
      <w:r>
        <w:rPr>
          <w:rFonts w:ascii="FangSong" w:hAnsi="FangSong" w:eastAsia="FangSong" w:cs="FangSong"/>
          <w:sz w:val="23"/>
          <w:szCs w:val="23"/>
          <w:spacing w:val="-9"/>
        </w:rPr>
        <w:t>1-2</w:t>
      </w:r>
      <w:r>
        <w:rPr>
          <w:rFonts w:ascii="FangSong" w:hAnsi="FangSong" w:eastAsia="FangSong" w:cs="FangSong"/>
          <w:sz w:val="23"/>
          <w:szCs w:val="23"/>
          <w:spacing w:val="-9"/>
        </w:rPr>
        <w:t xml:space="preserve"> </w:t>
      </w:r>
      <w:r>
        <w:rPr>
          <w:rFonts w:ascii="FangSong" w:hAnsi="FangSong" w:eastAsia="FangSong" w:cs="FangSong"/>
          <w:sz w:val="23"/>
          <w:szCs w:val="23"/>
          <w:spacing w:val="-9"/>
        </w:rPr>
        <w:t>项关键共性技术，发表学术性论文</w:t>
      </w:r>
      <w:r>
        <w:rPr>
          <w:rFonts w:ascii="FangSong" w:hAnsi="FangSong" w:eastAsia="FangSong" w:cs="FangSong"/>
          <w:sz w:val="23"/>
          <w:szCs w:val="23"/>
          <w:spacing w:val="-9"/>
        </w:rPr>
        <w:t xml:space="preserve"> </w:t>
      </w:r>
      <w:r>
        <w:rPr>
          <w:rFonts w:ascii="FangSong" w:hAnsi="FangSong" w:eastAsia="FangSong" w:cs="FangSong"/>
          <w:sz w:val="23"/>
          <w:szCs w:val="23"/>
          <w:spacing w:val="-9"/>
        </w:rPr>
        <w:t>1-2</w:t>
      </w:r>
      <w:r>
        <w:rPr>
          <w:rFonts w:ascii="FangSong" w:hAnsi="FangSong" w:eastAsia="FangSong" w:cs="FangSong"/>
          <w:sz w:val="23"/>
          <w:szCs w:val="23"/>
          <w:spacing w:val="-9"/>
        </w:rPr>
        <w:t xml:space="preserve"> </w:t>
      </w:r>
      <w:r>
        <w:rPr>
          <w:rFonts w:ascii="FangSong" w:hAnsi="FangSong" w:eastAsia="FangSong" w:cs="FangSong"/>
          <w:sz w:val="23"/>
          <w:szCs w:val="23"/>
          <w:spacing w:val="-9"/>
        </w:rPr>
        <w:t>篇，申请</w:t>
      </w:r>
      <w:r>
        <w:rPr>
          <w:rFonts w:ascii="FangSong" w:hAnsi="FangSong" w:eastAsia="FangSong" w:cs="FangSong"/>
          <w:sz w:val="23"/>
          <w:szCs w:val="23"/>
          <w:spacing w:val="-9"/>
        </w:rPr>
        <w:t xml:space="preserve"> </w:t>
      </w:r>
      <w:r>
        <w:rPr>
          <w:rFonts w:ascii="FangSong" w:hAnsi="FangSong" w:eastAsia="FangSong" w:cs="FangSong"/>
          <w:sz w:val="23"/>
          <w:szCs w:val="23"/>
          <w:spacing w:val="-9"/>
        </w:rPr>
        <w:t>1-2</w:t>
      </w:r>
      <w:r>
        <w:rPr>
          <w:rFonts w:ascii="FangSong" w:hAnsi="FangSong" w:eastAsia="FangSong" w:cs="FangSong"/>
          <w:sz w:val="23"/>
          <w:szCs w:val="23"/>
          <w:spacing w:val="-9"/>
        </w:rPr>
        <w:t xml:space="preserve"> </w:t>
      </w:r>
      <w:r>
        <w:rPr>
          <w:rFonts w:ascii="FangSong" w:hAnsi="FangSong" w:eastAsia="FangSong" w:cs="FangSong"/>
          <w:sz w:val="23"/>
          <w:szCs w:val="23"/>
          <w:spacing w:val="-9"/>
        </w:rPr>
        <w:t>项专利。</w:t>
      </w:r>
      <w:r>
        <w:rPr>
          <w:rFonts w:ascii="FangSong" w:hAnsi="FangSong" w:eastAsia="FangSong" w:cs="FangSong"/>
          <w:sz w:val="23"/>
          <w:szCs w:val="23"/>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1"/>
        </w:rPr>
        <w:t>联系人：</w:t>
      </w:r>
      <w:r>
        <w:rPr>
          <w:rFonts w:ascii="FangSong" w:hAnsi="FangSong" w:eastAsia="FangSong" w:cs="FangSong"/>
          <w:sz w:val="23"/>
          <w:szCs w:val="23"/>
          <w:spacing w:val="1"/>
        </w:rPr>
        <w:t>农村与社会发展</w:t>
      </w:r>
      <w:r>
        <w:rPr>
          <w:rFonts w:ascii="FangSong" w:hAnsi="FangSong" w:eastAsia="FangSong" w:cs="FangSong"/>
          <w:sz w:val="23"/>
          <w:szCs w:val="23"/>
        </w:rPr>
        <w:t>科</w:t>
      </w:r>
      <w:r>
        <w:rPr>
          <w:rFonts w:ascii="FangSong" w:hAnsi="FangSong" w:eastAsia="FangSong" w:cs="FangSong"/>
          <w:sz w:val="23"/>
          <w:szCs w:val="23"/>
        </w:rPr>
        <w:t xml:space="preserve">  </w:t>
      </w:r>
      <w:r>
        <w:rPr>
          <w:rFonts w:ascii="FangSong" w:hAnsi="FangSong" w:eastAsia="FangSong" w:cs="FangSong"/>
          <w:sz w:val="23"/>
          <w:szCs w:val="23"/>
        </w:rPr>
        <w:t>潘自创</w:t>
      </w:r>
    </w:p>
    <w:p>
      <w:pPr>
        <w:ind w:left="468"/>
        <w:spacing w:before="1" w:line="225"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rPr>
        <w:t>联系电话：</w:t>
      </w:r>
      <w:r>
        <w:rPr>
          <w:rFonts w:ascii="FangSong" w:hAnsi="FangSong" w:eastAsia="FangSong" w:cs="FangSong"/>
          <w:sz w:val="23"/>
          <w:szCs w:val="23"/>
          <w:spacing w:val="1"/>
        </w:rPr>
        <w:t>0793</w:t>
      </w:r>
      <w:r>
        <w:rPr>
          <w:rFonts w:ascii="FangSong" w:hAnsi="FangSong" w:eastAsia="FangSong" w:cs="FangSong"/>
          <w:sz w:val="23"/>
          <w:szCs w:val="23"/>
        </w:rPr>
        <w:t>-8200916</w:t>
      </w:r>
      <w:r>
        <w:rPr>
          <w:rFonts w:ascii="FangSong" w:hAnsi="FangSong" w:eastAsia="FangSong" w:cs="FangSong"/>
          <w:sz w:val="23"/>
          <w:szCs w:val="23"/>
        </w:rPr>
        <w:t xml:space="preserve">  </w:t>
      </w:r>
      <w:r>
        <w:rPr>
          <w:rFonts w:ascii="FangSong" w:hAnsi="FangSong" w:eastAsia="FangSong" w:cs="FangSong"/>
          <w:sz w:val="23"/>
          <w:szCs w:val="23"/>
        </w:rPr>
        <w:t>13617938850</w:t>
      </w:r>
    </w:p>
    <w:p>
      <w:pPr>
        <w:spacing w:line="360" w:lineRule="auto"/>
        <w:rPr>
          <w:rFonts w:ascii="Arial"/>
          <w:sz w:val="21"/>
        </w:rPr>
      </w:pPr>
      <w:r/>
    </w:p>
    <w:p>
      <w:pPr>
        <w:ind w:left="472"/>
        <w:spacing w:before="75" w:line="229" w:lineRule="auto"/>
        <w:rPr>
          <w:rFonts w:ascii="SimHei" w:hAnsi="SimHei" w:eastAsia="SimHei" w:cs="SimHei"/>
          <w:sz w:val="23"/>
          <w:szCs w:val="23"/>
        </w:rPr>
      </w:pPr>
      <w:r>
        <w:rPr>
          <w:rFonts w:ascii="SimHei" w:hAnsi="SimHei" w:eastAsia="SimHei" w:cs="SimHei"/>
          <w:sz w:val="23"/>
          <w:szCs w:val="23"/>
          <w:spacing w:val="1"/>
        </w:rPr>
        <w:t>二、基础应</w:t>
      </w:r>
      <w:r>
        <w:rPr>
          <w:rFonts w:ascii="SimHei" w:hAnsi="SimHei" w:eastAsia="SimHei" w:cs="SimHei"/>
          <w:sz w:val="23"/>
          <w:szCs w:val="23"/>
        </w:rPr>
        <w:t>用与软科学研究计划</w:t>
      </w:r>
      <w:r>
        <w:rPr>
          <w:rFonts w:ascii="SimHei" w:hAnsi="SimHei" w:eastAsia="SimHei" w:cs="SimHei"/>
          <w:sz w:val="23"/>
          <w:szCs w:val="23"/>
        </w:rPr>
        <w:t xml:space="preserve"> </w:t>
      </w:r>
      <w:r>
        <w:rPr>
          <w:rFonts w:ascii="SimHei" w:hAnsi="SimHei" w:eastAsia="SimHei" w:cs="SimHei"/>
          <w:sz w:val="23"/>
          <w:szCs w:val="23"/>
        </w:rPr>
        <w:t>(省级引导市县资金)</w:t>
      </w:r>
    </w:p>
    <w:p>
      <w:pPr>
        <w:ind w:left="373"/>
        <w:spacing w:before="75" w:line="236" w:lineRule="auto"/>
        <w:rPr>
          <w:rFonts w:ascii="KaiTi" w:hAnsi="KaiTi" w:eastAsia="KaiTi" w:cs="KaiTi"/>
          <w:sz w:val="23"/>
          <w:szCs w:val="23"/>
        </w:rPr>
      </w:pPr>
      <w:r>
        <w:rPr>
          <w:rFonts w:ascii="KaiTi" w:hAnsi="KaiTi" w:eastAsia="KaiTi" w:cs="KaiTi"/>
          <w:sz w:val="23"/>
          <w:szCs w:val="23"/>
          <w14:textOutline w14:w="4358" w14:cap="sq" w14:cmpd="sng">
            <w14:solidFill>
              <w14:srgbClr w14:val="000000"/>
            </w14:solidFill>
            <w14:prstDash w14:val="solid"/>
            <w14:bevel/>
          </w14:textOutline>
          <w:spacing w:val="9"/>
        </w:rPr>
        <w:t>(一)</w:t>
      </w:r>
      <w:r>
        <w:rPr>
          <w:rFonts w:ascii="KaiTi" w:hAnsi="KaiTi" w:eastAsia="KaiTi" w:cs="KaiTi"/>
          <w:sz w:val="23"/>
          <w:szCs w:val="23"/>
          <w:spacing w:val="9"/>
        </w:rPr>
        <w:t xml:space="preserve"> </w:t>
      </w:r>
      <w:r>
        <w:rPr>
          <w:rFonts w:ascii="KaiTi" w:hAnsi="KaiTi" w:eastAsia="KaiTi" w:cs="KaiTi"/>
          <w:sz w:val="23"/>
          <w:szCs w:val="23"/>
          <w14:textOutline w14:w="4358" w14:cap="sq" w14:cmpd="sng">
            <w14:solidFill>
              <w14:srgbClr w14:val="000000"/>
            </w14:solidFill>
            <w14:prstDash w14:val="solid"/>
            <w14:bevel/>
          </w14:textOutline>
          <w:spacing w:val="9"/>
        </w:rPr>
        <w:t>基础应用研究计划</w:t>
      </w:r>
    </w:p>
    <w:p>
      <w:pPr>
        <w:ind w:left="10" w:right="59" w:firstLine="475"/>
        <w:spacing w:before="22" w:line="296" w:lineRule="auto"/>
        <w:rPr>
          <w:rFonts w:ascii="FangSong" w:hAnsi="FangSong" w:eastAsia="FangSong" w:cs="FangSong"/>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4"/>
        </w:rPr>
        <w:t>1.申</w:t>
      </w:r>
      <w:r>
        <w:rPr>
          <w:rFonts w:ascii="SimSun" w:hAnsi="SimSun" w:eastAsia="SimSun" w:cs="SimSun"/>
          <w:sz w:val="23"/>
          <w:szCs w:val="23"/>
          <w14:textOutline w14:w="4358" w14:cap="sq" w14:cmpd="sng">
            <w14:solidFill>
              <w14:srgbClr w14:val="000000"/>
            </w14:solidFill>
            <w14:prstDash w14:val="solid"/>
            <w14:bevel/>
          </w14:textOutline>
          <w:spacing w:val="-2"/>
        </w:rPr>
        <w:t>报条件：</w:t>
      </w:r>
      <w:r>
        <w:rPr>
          <w:rFonts w:ascii="FangSong" w:hAnsi="FangSong" w:eastAsia="FangSong" w:cs="FangSong"/>
          <w:sz w:val="23"/>
          <w:szCs w:val="23"/>
          <w:spacing w:val="-2"/>
        </w:rPr>
        <w:t>申请人须在职在岗，年龄不超过</w:t>
      </w:r>
      <w:r>
        <w:rPr>
          <w:rFonts w:ascii="FangSong" w:hAnsi="FangSong" w:eastAsia="FangSong" w:cs="FangSong"/>
          <w:sz w:val="23"/>
          <w:szCs w:val="23"/>
          <w:spacing w:val="-2"/>
        </w:rPr>
        <w:t xml:space="preserve"> </w:t>
      </w:r>
      <w:r>
        <w:rPr>
          <w:rFonts w:ascii="Times New Roman" w:hAnsi="Times New Roman" w:eastAsia="Times New Roman" w:cs="Times New Roman"/>
          <w:sz w:val="23"/>
          <w:szCs w:val="23"/>
          <w:spacing w:val="-2"/>
        </w:rPr>
        <w:t>55</w:t>
      </w:r>
      <w:r>
        <w:rPr>
          <w:rFonts w:ascii="Times New Roman" w:hAnsi="Times New Roman" w:eastAsia="Times New Roman" w:cs="Times New Roman"/>
          <w:sz w:val="23"/>
          <w:szCs w:val="23"/>
          <w:spacing w:val="-2"/>
        </w:rPr>
        <w:t xml:space="preserve"> </w:t>
      </w:r>
      <w:r>
        <w:rPr>
          <w:rFonts w:ascii="FangSong" w:hAnsi="FangSong" w:eastAsia="FangSong" w:cs="FangSong"/>
          <w:sz w:val="23"/>
          <w:szCs w:val="23"/>
          <w:spacing w:val="-2"/>
        </w:rPr>
        <w:t>周岁</w:t>
      </w:r>
      <w:r>
        <w:rPr>
          <w:rFonts w:ascii="Times New Roman" w:hAnsi="Times New Roman" w:eastAsia="Times New Roman" w:cs="Times New Roman"/>
          <w:sz w:val="23"/>
          <w:szCs w:val="23"/>
          <w:spacing w:val="-2"/>
        </w:rPr>
        <w:t>[1967</w:t>
      </w:r>
      <w:r>
        <w:rPr>
          <w:rFonts w:ascii="Times New Roman" w:hAnsi="Times New Roman" w:eastAsia="Times New Roman" w:cs="Times New Roman"/>
          <w:sz w:val="23"/>
          <w:szCs w:val="23"/>
          <w:spacing w:val="-2"/>
        </w:rPr>
        <w:t xml:space="preserve"> </w:t>
      </w:r>
      <w:r>
        <w:rPr>
          <w:rFonts w:ascii="FangSong" w:hAnsi="FangSong" w:eastAsia="FangSong" w:cs="FangSong"/>
          <w:sz w:val="23"/>
          <w:szCs w:val="23"/>
          <w:spacing w:val="-2"/>
        </w:rPr>
        <w:t>年</w:t>
      </w:r>
      <w:r>
        <w:rPr>
          <w:rFonts w:ascii="FangSong" w:hAnsi="FangSong" w:eastAsia="FangSong" w:cs="FangSong"/>
          <w:sz w:val="23"/>
          <w:szCs w:val="23"/>
          <w:spacing w:val="-2"/>
        </w:rPr>
        <w:t xml:space="preserve"> </w:t>
      </w:r>
      <w:r>
        <w:rPr>
          <w:rFonts w:ascii="Times New Roman" w:hAnsi="Times New Roman" w:eastAsia="Times New Roman" w:cs="Times New Roman"/>
          <w:sz w:val="23"/>
          <w:szCs w:val="23"/>
          <w:spacing w:val="-2"/>
        </w:rPr>
        <w:t>1</w:t>
      </w:r>
      <w:r>
        <w:rPr>
          <w:rFonts w:ascii="Times New Roman" w:hAnsi="Times New Roman" w:eastAsia="Times New Roman" w:cs="Times New Roman"/>
          <w:sz w:val="23"/>
          <w:szCs w:val="23"/>
          <w:spacing w:val="-2"/>
        </w:rPr>
        <w:t xml:space="preserve"> </w:t>
      </w:r>
      <w:r>
        <w:rPr>
          <w:rFonts w:ascii="FangSong" w:hAnsi="FangSong" w:eastAsia="FangSong" w:cs="FangSong"/>
          <w:sz w:val="23"/>
          <w:szCs w:val="23"/>
          <w:spacing w:val="-2"/>
        </w:rPr>
        <w:t>月</w:t>
      </w:r>
      <w:r>
        <w:rPr>
          <w:rFonts w:ascii="FangSong" w:hAnsi="FangSong" w:eastAsia="FangSong" w:cs="FangSong"/>
          <w:sz w:val="23"/>
          <w:szCs w:val="23"/>
          <w:spacing w:val="-2"/>
        </w:rPr>
        <w:t xml:space="preserve"> </w:t>
      </w:r>
      <w:r>
        <w:rPr>
          <w:rFonts w:ascii="Times New Roman" w:hAnsi="Times New Roman" w:eastAsia="Times New Roman" w:cs="Times New Roman"/>
          <w:sz w:val="23"/>
          <w:szCs w:val="23"/>
          <w:spacing w:val="-2"/>
        </w:rPr>
        <w:t>1</w:t>
      </w:r>
      <w:r>
        <w:rPr>
          <w:rFonts w:ascii="Times New Roman" w:hAnsi="Times New Roman" w:eastAsia="Times New Roman" w:cs="Times New Roman"/>
          <w:sz w:val="23"/>
          <w:szCs w:val="23"/>
          <w:spacing w:val="-2"/>
        </w:rPr>
        <w:t xml:space="preserve"> </w:t>
      </w:r>
      <w:r>
        <w:rPr>
          <w:rFonts w:ascii="FangSong" w:hAnsi="FangSong" w:eastAsia="FangSong" w:cs="FangSong"/>
          <w:sz w:val="23"/>
          <w:szCs w:val="23"/>
          <w:spacing w:val="-2"/>
        </w:rPr>
        <w:t>日</w:t>
      </w:r>
      <w:r>
        <w:rPr>
          <w:rFonts w:ascii="FangSong" w:hAnsi="FangSong" w:eastAsia="FangSong" w:cs="FangSong"/>
          <w:sz w:val="23"/>
          <w:szCs w:val="23"/>
          <w:spacing w:val="-2"/>
        </w:rPr>
        <w:t xml:space="preserve"> </w:t>
      </w:r>
      <w:r>
        <w:rPr>
          <w:rFonts w:ascii="FangSong" w:hAnsi="FangSong" w:eastAsia="FangSong" w:cs="FangSong"/>
          <w:sz w:val="23"/>
          <w:szCs w:val="23"/>
          <w:spacing w:val="-2"/>
        </w:rPr>
        <w:t>(含)</w:t>
      </w:r>
      <w:r>
        <w:rPr>
          <w:rFonts w:ascii="FangSong" w:hAnsi="FangSong" w:eastAsia="FangSong" w:cs="FangSong"/>
          <w:sz w:val="23"/>
          <w:szCs w:val="23"/>
          <w:spacing w:val="-2"/>
        </w:rPr>
        <w:t xml:space="preserve"> </w:t>
      </w:r>
      <w:r>
        <w:rPr>
          <w:rFonts w:ascii="FangSong" w:hAnsi="FangSong" w:eastAsia="FangSong" w:cs="FangSong"/>
          <w:sz w:val="23"/>
          <w:szCs w:val="23"/>
          <w:spacing w:val="-2"/>
        </w:rPr>
        <w:t>以</w:t>
      </w:r>
      <w:r>
        <w:rPr>
          <w:rFonts w:ascii="FangSong" w:hAnsi="FangSong" w:eastAsia="FangSong" w:cs="FangSong"/>
          <w:sz w:val="23"/>
          <w:szCs w:val="23"/>
        </w:rPr>
        <w:t xml:space="preserve"> </w:t>
      </w:r>
      <w:r>
        <w:rPr>
          <w:rFonts w:ascii="FangSong" w:hAnsi="FangSong" w:eastAsia="FangSong" w:cs="FangSong"/>
          <w:sz w:val="23"/>
          <w:szCs w:val="23"/>
          <w:spacing w:val="-4"/>
        </w:rPr>
        <w:t>后</w:t>
      </w:r>
      <w:r>
        <w:rPr>
          <w:rFonts w:ascii="FangSong" w:hAnsi="FangSong" w:eastAsia="FangSong" w:cs="FangSong"/>
          <w:sz w:val="23"/>
          <w:szCs w:val="23"/>
          <w:spacing w:val="-2"/>
        </w:rPr>
        <w:t>出生</w:t>
      </w:r>
      <w:r>
        <w:rPr>
          <w:rFonts w:ascii="Times New Roman" w:hAnsi="Times New Roman" w:eastAsia="Times New Roman" w:cs="Times New Roman"/>
          <w:sz w:val="23"/>
          <w:szCs w:val="23"/>
          <w:spacing w:val="-2"/>
        </w:rPr>
        <w:t>]</w:t>
      </w:r>
      <w:r>
        <w:rPr>
          <w:rFonts w:ascii="Times New Roman" w:hAnsi="Times New Roman" w:eastAsia="Times New Roman" w:cs="Times New Roman"/>
          <w:sz w:val="23"/>
          <w:szCs w:val="23"/>
          <w:spacing w:val="-2"/>
        </w:rPr>
        <w:t xml:space="preserve"> </w:t>
      </w:r>
      <w:r>
        <w:rPr>
          <w:rFonts w:ascii="FangSong" w:hAnsi="FangSong" w:eastAsia="FangSong" w:cs="FangSong"/>
          <w:sz w:val="23"/>
          <w:szCs w:val="23"/>
          <w:spacing w:val="-2"/>
        </w:rPr>
        <w:t>，具备相应的开展基础应用研究的能力与实力。</w:t>
      </w:r>
    </w:p>
    <w:p>
      <w:pPr>
        <w:ind w:left="3" w:right="3" w:firstLine="467"/>
        <w:spacing w:before="25" w:line="289" w:lineRule="auto"/>
        <w:rPr>
          <w:rFonts w:ascii="FangSong" w:hAnsi="FangSong" w:eastAsia="FangSong" w:cs="FangSong"/>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2"/>
        </w:rPr>
        <w:t>2.申报要求：</w:t>
      </w:r>
      <w:r>
        <w:rPr>
          <w:rFonts w:ascii="FangSong" w:hAnsi="FangSong" w:eastAsia="FangSong" w:cs="FangSong"/>
          <w:sz w:val="23"/>
          <w:szCs w:val="23"/>
          <w:spacing w:val="-2"/>
        </w:rPr>
        <w:t>项目负责人限报</w:t>
      </w:r>
      <w:r>
        <w:rPr>
          <w:rFonts w:ascii="FangSong" w:hAnsi="FangSong" w:eastAsia="FangSong" w:cs="FangSong"/>
          <w:sz w:val="23"/>
          <w:szCs w:val="23"/>
          <w:spacing w:val="-2"/>
        </w:rPr>
        <w:t xml:space="preserve"> </w:t>
      </w:r>
      <w:r>
        <w:rPr>
          <w:rFonts w:ascii="Times New Roman" w:hAnsi="Times New Roman" w:eastAsia="Times New Roman" w:cs="Times New Roman"/>
          <w:sz w:val="23"/>
          <w:szCs w:val="23"/>
          <w:spacing w:val="-2"/>
        </w:rPr>
        <w:t>1</w:t>
      </w:r>
      <w:r>
        <w:rPr>
          <w:rFonts w:ascii="Times New Roman" w:hAnsi="Times New Roman" w:eastAsia="Times New Roman" w:cs="Times New Roman"/>
          <w:sz w:val="23"/>
          <w:szCs w:val="23"/>
          <w:spacing w:val="-2"/>
        </w:rPr>
        <w:t xml:space="preserve"> </w:t>
      </w:r>
      <w:r>
        <w:rPr>
          <w:rFonts w:ascii="FangSong" w:hAnsi="FangSong" w:eastAsia="FangSong" w:cs="FangSong"/>
          <w:sz w:val="23"/>
          <w:szCs w:val="23"/>
          <w:spacing w:val="-2"/>
        </w:rPr>
        <w:t>项；</w:t>
      </w:r>
      <w:r>
        <w:rPr>
          <w:rFonts w:ascii="FangSong" w:hAnsi="FangSong" w:eastAsia="FangSong" w:cs="FangSong"/>
          <w:sz w:val="23"/>
          <w:szCs w:val="23"/>
          <w:spacing w:val="-2"/>
        </w:rPr>
        <w:t xml:space="preserve"> </w:t>
      </w:r>
      <w:r>
        <w:rPr>
          <w:rFonts w:ascii="FangSong" w:hAnsi="FangSong" w:eastAsia="FangSong" w:cs="FangSong"/>
          <w:sz w:val="23"/>
          <w:szCs w:val="23"/>
          <w:spacing w:val="-2"/>
        </w:rPr>
        <w:t>申请人受聘多个依托单位的</w:t>
      </w:r>
      <w:r>
        <w:rPr>
          <w:rFonts w:ascii="FangSong" w:hAnsi="FangSong" w:eastAsia="FangSong" w:cs="FangSong"/>
          <w:sz w:val="23"/>
          <w:szCs w:val="23"/>
          <w:spacing w:val="-1"/>
        </w:rPr>
        <w:t>，只能通过一个</w:t>
      </w:r>
      <w:r>
        <w:rPr>
          <w:rFonts w:ascii="FangSong" w:hAnsi="FangSong" w:eastAsia="FangSong" w:cs="FangSong"/>
          <w:sz w:val="23"/>
          <w:szCs w:val="23"/>
        </w:rPr>
        <w:t xml:space="preserve"> </w:t>
      </w:r>
      <w:r>
        <w:rPr>
          <w:rFonts w:ascii="FangSong" w:hAnsi="FangSong" w:eastAsia="FangSong" w:cs="FangSong"/>
          <w:sz w:val="23"/>
          <w:szCs w:val="23"/>
          <w:spacing w:val="-2"/>
        </w:rPr>
        <w:t>依托单位申报；参与者与申请人不是同一单位的，参与</w:t>
      </w:r>
      <w:r>
        <w:rPr>
          <w:rFonts w:ascii="FangSong" w:hAnsi="FangSong" w:eastAsia="FangSong" w:cs="FangSong"/>
          <w:sz w:val="23"/>
          <w:szCs w:val="23"/>
          <w:spacing w:val="-1"/>
        </w:rPr>
        <w:t>者所在单位视为合作研究单位，</w:t>
      </w:r>
      <w:r>
        <w:rPr>
          <w:rFonts w:ascii="FangSong" w:hAnsi="FangSong" w:eastAsia="FangSong" w:cs="FangSong"/>
          <w:sz w:val="23"/>
          <w:szCs w:val="23"/>
        </w:rPr>
        <w:t xml:space="preserve"> </w:t>
      </w:r>
      <w:r>
        <w:rPr>
          <w:rFonts w:ascii="FangSong" w:hAnsi="FangSong" w:eastAsia="FangSong" w:cs="FangSong"/>
          <w:sz w:val="23"/>
          <w:szCs w:val="23"/>
          <w:spacing w:val="-2"/>
        </w:rPr>
        <w:t>合作研究单位的数目不超过</w:t>
      </w:r>
      <w:r>
        <w:rPr>
          <w:rFonts w:ascii="FangSong" w:hAnsi="FangSong" w:eastAsia="FangSong" w:cs="FangSong"/>
          <w:sz w:val="23"/>
          <w:szCs w:val="23"/>
          <w:spacing w:val="-2"/>
        </w:rPr>
        <w:t xml:space="preserve"> </w:t>
      </w:r>
      <w:r>
        <w:rPr>
          <w:rFonts w:ascii="Times New Roman" w:hAnsi="Times New Roman" w:eastAsia="Times New Roman" w:cs="Times New Roman"/>
          <w:sz w:val="23"/>
          <w:szCs w:val="23"/>
          <w:spacing w:val="-2"/>
        </w:rPr>
        <w:t>2</w:t>
      </w:r>
      <w:r>
        <w:rPr>
          <w:rFonts w:ascii="Times New Roman" w:hAnsi="Times New Roman" w:eastAsia="Times New Roman" w:cs="Times New Roman"/>
          <w:sz w:val="23"/>
          <w:szCs w:val="23"/>
          <w:spacing w:val="-2"/>
        </w:rPr>
        <w:t xml:space="preserve"> </w:t>
      </w:r>
      <w:r>
        <w:rPr>
          <w:rFonts w:ascii="FangSong" w:hAnsi="FangSong" w:eastAsia="FangSong" w:cs="FangSong"/>
          <w:sz w:val="23"/>
          <w:szCs w:val="23"/>
          <w:spacing w:val="-2"/>
        </w:rPr>
        <w:t>个；</w:t>
      </w:r>
      <w:r>
        <w:rPr>
          <w:rFonts w:ascii="FangSong" w:hAnsi="FangSong" w:eastAsia="FangSong" w:cs="FangSong"/>
          <w:sz w:val="23"/>
          <w:szCs w:val="23"/>
          <w:spacing w:val="-2"/>
        </w:rPr>
        <w:t xml:space="preserve"> </w:t>
      </w:r>
      <w:r>
        <w:rPr>
          <w:rFonts w:ascii="FangSong" w:hAnsi="FangSong" w:eastAsia="FangSong" w:cs="FangSong"/>
          <w:sz w:val="23"/>
          <w:szCs w:val="23"/>
          <w:spacing w:val="-2"/>
        </w:rPr>
        <w:t>申报学</w:t>
      </w:r>
      <w:r>
        <w:rPr>
          <w:rFonts w:ascii="FangSong" w:hAnsi="FangSong" w:eastAsia="FangSong" w:cs="FangSong"/>
          <w:sz w:val="23"/>
          <w:szCs w:val="23"/>
          <w:spacing w:val="-1"/>
        </w:rPr>
        <w:t>科代码按二、三级学科选择，有三级学科的</w:t>
      </w:r>
      <w:r>
        <w:rPr>
          <w:rFonts w:ascii="FangSong" w:hAnsi="FangSong" w:eastAsia="FangSong" w:cs="FangSong"/>
          <w:sz w:val="23"/>
          <w:szCs w:val="23"/>
        </w:rPr>
        <w:t xml:space="preserve"> </w:t>
      </w:r>
      <w:r>
        <w:rPr>
          <w:rFonts w:ascii="FangSong" w:hAnsi="FangSong" w:eastAsia="FangSong" w:cs="FangSong"/>
          <w:sz w:val="23"/>
          <w:szCs w:val="23"/>
          <w:spacing w:val="1"/>
        </w:rPr>
        <w:t>必须选到三级学</w:t>
      </w:r>
      <w:r>
        <w:rPr>
          <w:rFonts w:ascii="FangSong" w:hAnsi="FangSong" w:eastAsia="FangSong" w:cs="FangSong"/>
          <w:sz w:val="23"/>
          <w:szCs w:val="23"/>
        </w:rPr>
        <w:t>科。</w:t>
      </w:r>
    </w:p>
    <w:p>
      <w:pPr>
        <w:ind w:left="5" w:right="59" w:firstLine="467"/>
        <w:spacing w:before="5" w:line="288" w:lineRule="auto"/>
        <w:rPr>
          <w:rFonts w:ascii="FangSong" w:hAnsi="FangSong" w:eastAsia="FangSong" w:cs="FangSong"/>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4"/>
        </w:rPr>
        <w:t>3.组织方式</w:t>
      </w:r>
      <w:r>
        <w:rPr>
          <w:rFonts w:ascii="FangSong" w:hAnsi="FangSong" w:eastAsia="FangSong" w:cs="FangSong"/>
          <w:sz w:val="23"/>
          <w:szCs w:val="23"/>
          <w:spacing w:val="4"/>
        </w:rPr>
        <w:t>：采用公开竞争方</w:t>
      </w:r>
      <w:r>
        <w:rPr>
          <w:rFonts w:ascii="FangSong" w:hAnsi="FangSong" w:eastAsia="FangSong" w:cs="FangSong"/>
          <w:sz w:val="23"/>
          <w:szCs w:val="23"/>
          <w:spacing w:val="2"/>
        </w:rPr>
        <w:t>式，择优立项。优先支持产学研相结合的项目，鼓</w:t>
      </w:r>
      <w:r>
        <w:rPr>
          <w:rFonts w:ascii="FangSong" w:hAnsi="FangSong" w:eastAsia="FangSong" w:cs="FangSong"/>
          <w:sz w:val="23"/>
          <w:szCs w:val="23"/>
        </w:rPr>
        <w:t xml:space="preserve"> </w:t>
      </w:r>
      <w:r>
        <w:rPr>
          <w:rFonts w:ascii="FangSong" w:hAnsi="FangSong" w:eastAsia="FangSong" w:cs="FangSong"/>
          <w:sz w:val="23"/>
          <w:szCs w:val="23"/>
          <w:spacing w:val="3"/>
        </w:rPr>
        <w:t>励各类创新平台、高校院所、高科技企业开展产业科技基础应用研究；上饶师院、</w:t>
      </w:r>
      <w:r>
        <w:rPr>
          <w:rFonts w:ascii="FangSong" w:hAnsi="FangSong" w:eastAsia="FangSong" w:cs="FangSong"/>
          <w:sz w:val="23"/>
          <w:szCs w:val="23"/>
          <w:spacing w:val="2"/>
        </w:rPr>
        <w:t>江</w:t>
      </w:r>
      <w:r>
        <w:rPr>
          <w:rFonts w:ascii="FangSong" w:hAnsi="FangSong" w:eastAsia="FangSong" w:cs="FangSong"/>
          <w:sz w:val="23"/>
          <w:szCs w:val="23"/>
        </w:rPr>
        <w:t xml:space="preserve"> </w:t>
      </w:r>
      <w:r>
        <w:rPr>
          <w:rFonts w:ascii="FangSong" w:hAnsi="FangSong" w:eastAsia="FangSong" w:cs="FangSong"/>
          <w:sz w:val="23"/>
          <w:szCs w:val="23"/>
          <w:spacing w:val="4"/>
        </w:rPr>
        <w:t>西医专、上饶市人民医院等限</w:t>
      </w:r>
      <w:r>
        <w:rPr>
          <w:rFonts w:ascii="FangSong" w:hAnsi="FangSong" w:eastAsia="FangSong" w:cs="FangSong"/>
          <w:sz w:val="23"/>
          <w:szCs w:val="23"/>
          <w:spacing w:val="2"/>
        </w:rPr>
        <w:t>额推荐</w:t>
      </w:r>
      <w:r>
        <w:rPr>
          <w:rFonts w:ascii="Times New Roman" w:hAnsi="Times New Roman" w:eastAsia="Times New Roman" w:cs="Times New Roman"/>
          <w:sz w:val="23"/>
          <w:szCs w:val="23"/>
          <w:spacing w:val="2"/>
        </w:rPr>
        <w:t>5</w:t>
      </w:r>
      <w:r>
        <w:rPr>
          <w:rFonts w:ascii="Times New Roman" w:hAnsi="Times New Roman" w:eastAsia="Times New Roman" w:cs="Times New Roman"/>
          <w:sz w:val="23"/>
          <w:szCs w:val="23"/>
          <w:spacing w:val="2"/>
        </w:rPr>
        <w:t xml:space="preserve"> </w:t>
      </w:r>
      <w:r>
        <w:rPr>
          <w:rFonts w:ascii="FangSong" w:hAnsi="FangSong" w:eastAsia="FangSong" w:cs="FangSong"/>
          <w:sz w:val="23"/>
          <w:szCs w:val="23"/>
          <w:spacing w:val="2"/>
        </w:rPr>
        <w:t>项，其他高校</w:t>
      </w:r>
      <w:r>
        <w:rPr>
          <w:rFonts w:ascii="FangSong" w:hAnsi="FangSong" w:eastAsia="FangSong" w:cs="FangSong"/>
          <w:sz w:val="23"/>
          <w:szCs w:val="23"/>
          <w:spacing w:val="2"/>
        </w:rPr>
        <w:t xml:space="preserve"> </w:t>
      </w:r>
      <w:r>
        <w:rPr>
          <w:rFonts w:ascii="FangSong" w:hAnsi="FangSong" w:eastAsia="FangSong" w:cs="FangSong"/>
          <w:sz w:val="23"/>
          <w:szCs w:val="23"/>
          <w:spacing w:val="2"/>
        </w:rPr>
        <w:t>(院所、平台)</w:t>
      </w:r>
      <w:r>
        <w:rPr>
          <w:rFonts w:ascii="FangSong" w:hAnsi="FangSong" w:eastAsia="FangSong" w:cs="FangSong"/>
          <w:sz w:val="23"/>
          <w:szCs w:val="23"/>
          <w:spacing w:val="2"/>
        </w:rPr>
        <w:t xml:space="preserve"> </w:t>
      </w:r>
      <w:r>
        <w:rPr>
          <w:rFonts w:ascii="FangSong" w:hAnsi="FangSong" w:eastAsia="FangSong" w:cs="FangSong"/>
          <w:sz w:val="23"/>
          <w:szCs w:val="23"/>
          <w:spacing w:val="2"/>
        </w:rPr>
        <w:t>限额推荐</w:t>
      </w:r>
      <w:r>
        <w:rPr>
          <w:rFonts w:ascii="FangSong" w:hAnsi="FangSong" w:eastAsia="FangSong" w:cs="FangSong"/>
          <w:sz w:val="23"/>
          <w:szCs w:val="23"/>
          <w:spacing w:val="2"/>
        </w:rPr>
        <w:t xml:space="preserve"> </w:t>
      </w:r>
      <w:r>
        <w:rPr>
          <w:rFonts w:ascii="Times New Roman" w:hAnsi="Times New Roman" w:eastAsia="Times New Roman" w:cs="Times New Roman"/>
          <w:sz w:val="23"/>
          <w:szCs w:val="23"/>
          <w:spacing w:val="2"/>
        </w:rPr>
        <w:t>2</w:t>
      </w:r>
      <w:r>
        <w:rPr>
          <w:rFonts w:ascii="Times New Roman" w:hAnsi="Times New Roman" w:eastAsia="Times New Roman" w:cs="Times New Roman"/>
          <w:sz w:val="23"/>
          <w:szCs w:val="23"/>
          <w:spacing w:val="2"/>
        </w:rPr>
        <w:t xml:space="preserve"> </w:t>
      </w:r>
      <w:r>
        <w:rPr>
          <w:rFonts w:ascii="FangSong" w:hAnsi="FangSong" w:eastAsia="FangSong" w:cs="FangSong"/>
          <w:sz w:val="23"/>
          <w:szCs w:val="23"/>
          <w:spacing w:val="2"/>
        </w:rPr>
        <w:t>项，</w:t>
      </w:r>
      <w:r>
        <w:rPr>
          <w:rFonts w:ascii="FangSong" w:hAnsi="FangSong" w:eastAsia="FangSong" w:cs="FangSong"/>
          <w:sz w:val="23"/>
          <w:szCs w:val="23"/>
        </w:rPr>
        <w:t xml:space="preserve"> </w:t>
      </w:r>
      <w:r>
        <w:rPr>
          <w:rFonts w:ascii="FangSong" w:hAnsi="FangSong" w:eastAsia="FangSong" w:cs="FangSong"/>
          <w:sz w:val="23"/>
          <w:szCs w:val="23"/>
          <w:spacing w:val="-8"/>
        </w:rPr>
        <w:t>企业</w:t>
      </w:r>
      <w:r>
        <w:rPr>
          <w:rFonts w:ascii="FangSong" w:hAnsi="FangSong" w:eastAsia="FangSong" w:cs="FangSong"/>
          <w:sz w:val="23"/>
          <w:szCs w:val="23"/>
          <w:spacing w:val="-5"/>
        </w:rPr>
        <w:t>限</w:t>
      </w:r>
      <w:r>
        <w:rPr>
          <w:rFonts w:ascii="FangSong" w:hAnsi="FangSong" w:eastAsia="FangSong" w:cs="FangSong"/>
          <w:sz w:val="23"/>
          <w:szCs w:val="23"/>
          <w:spacing w:val="-4"/>
        </w:rPr>
        <w:t>额申报</w:t>
      </w:r>
      <w:r>
        <w:rPr>
          <w:rFonts w:ascii="FangSong" w:hAnsi="FangSong" w:eastAsia="FangSong" w:cs="FangSong"/>
          <w:sz w:val="23"/>
          <w:szCs w:val="23"/>
          <w:spacing w:val="-4"/>
        </w:rPr>
        <w:t xml:space="preserve"> </w:t>
      </w:r>
      <w:r>
        <w:rPr>
          <w:rFonts w:ascii="Times New Roman" w:hAnsi="Times New Roman" w:eastAsia="Times New Roman" w:cs="Times New Roman"/>
          <w:sz w:val="23"/>
          <w:szCs w:val="23"/>
          <w:spacing w:val="-4"/>
        </w:rPr>
        <w:t>1</w:t>
      </w:r>
      <w:r>
        <w:rPr>
          <w:rFonts w:ascii="Times New Roman" w:hAnsi="Times New Roman" w:eastAsia="Times New Roman" w:cs="Times New Roman"/>
          <w:sz w:val="23"/>
          <w:szCs w:val="23"/>
          <w:spacing w:val="-4"/>
        </w:rPr>
        <w:t xml:space="preserve"> </w:t>
      </w:r>
      <w:r>
        <w:rPr>
          <w:rFonts w:ascii="FangSong" w:hAnsi="FangSong" w:eastAsia="FangSong" w:cs="FangSong"/>
          <w:sz w:val="23"/>
          <w:szCs w:val="23"/>
          <w:spacing w:val="-4"/>
        </w:rPr>
        <w:t>项。</w:t>
      </w:r>
    </w:p>
    <w:p>
      <w:pPr>
        <w:ind w:left="467"/>
        <w:spacing w:before="1" w:line="225" w:lineRule="auto"/>
        <w:rPr>
          <w:rFonts w:ascii="FangSong" w:hAnsi="FangSong" w:eastAsia="FangSong" w:cs="FangSong"/>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1"/>
        </w:rPr>
        <w:t>4.执行年限：</w:t>
      </w:r>
      <w:r>
        <w:rPr>
          <w:rFonts w:ascii="Times New Roman" w:hAnsi="Times New Roman" w:eastAsia="Times New Roman" w:cs="Times New Roman"/>
          <w:sz w:val="23"/>
          <w:szCs w:val="23"/>
          <w:spacing w:val="1"/>
        </w:rPr>
        <w:t>1-</w:t>
      </w:r>
      <w:r>
        <w:rPr>
          <w:rFonts w:ascii="Times New Roman" w:hAnsi="Times New Roman" w:eastAsia="Times New Roman" w:cs="Times New Roman"/>
          <w:sz w:val="23"/>
          <w:szCs w:val="23"/>
        </w:rPr>
        <w:t>2</w:t>
      </w:r>
      <w:r>
        <w:rPr>
          <w:rFonts w:ascii="Times New Roman" w:hAnsi="Times New Roman" w:eastAsia="Times New Roman" w:cs="Times New Roman"/>
          <w:sz w:val="23"/>
          <w:szCs w:val="23"/>
        </w:rPr>
        <w:t xml:space="preserve"> </w:t>
      </w:r>
      <w:r>
        <w:rPr>
          <w:rFonts w:ascii="FangSong" w:hAnsi="FangSong" w:eastAsia="FangSong" w:cs="FangSong"/>
          <w:sz w:val="23"/>
          <w:szCs w:val="23"/>
        </w:rPr>
        <w:t>年。</w:t>
      </w:r>
    </w:p>
    <w:p>
      <w:pPr>
        <w:ind w:left="473"/>
        <w:spacing w:before="35" w:line="323" w:lineRule="exact"/>
        <w:rPr>
          <w:rFonts w:ascii="FangSong" w:hAnsi="FangSong" w:eastAsia="FangSong" w:cs="FangSong"/>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1"/>
          <w:position w:val="2"/>
        </w:rPr>
        <w:t>5.支</w:t>
      </w:r>
      <w:r>
        <w:rPr>
          <w:rFonts w:ascii="SimSun" w:hAnsi="SimSun" w:eastAsia="SimSun" w:cs="SimSun"/>
          <w:sz w:val="23"/>
          <w:szCs w:val="23"/>
          <w14:textOutline w14:w="4358" w14:cap="sq" w14:cmpd="sng">
            <w14:solidFill>
              <w14:srgbClr w14:val="000000"/>
            </w14:solidFill>
            <w14:prstDash w14:val="solid"/>
            <w14:bevel/>
          </w14:textOutline>
          <w:position w:val="2"/>
        </w:rPr>
        <w:t>持强度</w:t>
      </w:r>
      <w:r>
        <w:rPr>
          <w:rFonts w:ascii="FangSong" w:hAnsi="FangSong" w:eastAsia="FangSong" w:cs="FangSong"/>
          <w:sz w:val="23"/>
          <w:szCs w:val="23"/>
          <w:color w:val="0000FF"/>
          <w14:textOutline w14:w="4358" w14:cap="sq" w14:cmpd="sng">
            <w14:solidFill>
              <w14:srgbClr w14:val="0000FF"/>
            </w14:solidFill>
            <w14:prstDash w14:val="solid"/>
            <w14:bevel/>
          </w14:textOutline>
          <w:position w:val="2"/>
        </w:rPr>
        <w:t>：</w:t>
      </w:r>
      <w:r>
        <w:rPr>
          <w:rFonts w:ascii="Times New Roman" w:hAnsi="Times New Roman" w:eastAsia="Times New Roman" w:cs="Times New Roman"/>
          <w:sz w:val="23"/>
          <w:szCs w:val="23"/>
          <w:position w:val="2"/>
        </w:rPr>
        <w:t>1-3</w:t>
      </w:r>
      <w:r>
        <w:rPr>
          <w:rFonts w:ascii="Times New Roman" w:hAnsi="Times New Roman" w:eastAsia="Times New Roman" w:cs="Times New Roman"/>
          <w:sz w:val="23"/>
          <w:szCs w:val="23"/>
          <w:position w:val="2"/>
        </w:rPr>
        <w:t xml:space="preserve"> </w:t>
      </w:r>
      <w:r>
        <w:rPr>
          <w:rFonts w:ascii="FangSong" w:hAnsi="FangSong" w:eastAsia="FangSong" w:cs="FangSong"/>
          <w:sz w:val="23"/>
          <w:szCs w:val="23"/>
          <w:position w:val="2"/>
        </w:rPr>
        <w:t>万元</w:t>
      </w:r>
      <w:r>
        <w:rPr>
          <w:rFonts w:ascii="Times New Roman" w:hAnsi="Times New Roman" w:eastAsia="Times New Roman" w:cs="Times New Roman"/>
          <w:sz w:val="23"/>
          <w:szCs w:val="23"/>
          <w:position w:val="2"/>
        </w:rPr>
        <w:t>/</w:t>
      </w:r>
      <w:r>
        <w:rPr>
          <w:rFonts w:ascii="FangSong" w:hAnsi="FangSong" w:eastAsia="FangSong" w:cs="FangSong"/>
          <w:sz w:val="23"/>
          <w:szCs w:val="23"/>
          <w:position w:val="2"/>
        </w:rPr>
        <w:t>项。</w:t>
      </w:r>
    </w:p>
    <w:p>
      <w:pPr>
        <w:ind w:left="470"/>
        <w:spacing w:before="80" w:line="309" w:lineRule="exact"/>
        <w:rPr>
          <w:rFonts w:ascii="SimSun" w:hAnsi="SimSun" w:eastAsia="SimSun" w:cs="SimSun"/>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1"/>
          <w:position w:val="1"/>
        </w:rPr>
        <w:t>6.重点支持领域</w:t>
      </w:r>
    </w:p>
    <w:p>
      <w:pPr>
        <w:ind w:left="348"/>
        <w:spacing w:before="53" w:line="224"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rPr>
        <w:t>(</w:t>
      </w:r>
      <w:r>
        <w:rPr>
          <w:rFonts w:ascii="FangSong" w:hAnsi="FangSong" w:eastAsia="FangSong" w:cs="FangSong"/>
          <w:sz w:val="23"/>
          <w:szCs w:val="23"/>
          <w:spacing w:val="-1"/>
        </w:rPr>
        <w:t xml:space="preserve"> </w:t>
      </w:r>
      <w:r>
        <w:rPr>
          <w:rFonts w:ascii="Times New Roman" w:hAnsi="Times New Roman" w:eastAsia="Times New Roman" w:cs="Times New Roman"/>
          <w:sz w:val="23"/>
          <w:szCs w:val="23"/>
          <w:b/>
          <w:bCs/>
          <w:spacing w:val="-1"/>
        </w:rPr>
        <w:t>1</w:t>
      </w:r>
      <w:r>
        <w:rPr>
          <w:rFonts w:ascii="Times New Roman" w:hAnsi="Times New Roman" w:eastAsia="Times New Roman" w:cs="Times New Roman"/>
          <w:sz w:val="23"/>
          <w:szCs w:val="23"/>
          <w:spacing w:val="-1"/>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1"/>
        </w:rPr>
        <w:t>)</w:t>
      </w:r>
      <w:r>
        <w:rPr>
          <w:rFonts w:ascii="FangSong" w:hAnsi="FangSong" w:eastAsia="FangSong" w:cs="FangSong"/>
          <w:sz w:val="23"/>
          <w:szCs w:val="23"/>
          <w:spacing w:val="-1"/>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1"/>
        </w:rPr>
        <w:t>数理化学科及相关交叉学科领域：</w:t>
      </w:r>
      <w:r>
        <w:rPr>
          <w:rFonts w:ascii="FangSong" w:hAnsi="FangSong" w:eastAsia="FangSong" w:cs="FangSong"/>
          <w:sz w:val="23"/>
          <w:szCs w:val="23"/>
          <w:spacing w:val="-1"/>
        </w:rPr>
        <w:t>基础</w:t>
      </w:r>
      <w:r>
        <w:rPr>
          <w:rFonts w:ascii="FangSong" w:hAnsi="FangSong" w:eastAsia="FangSong" w:cs="FangSong"/>
          <w:sz w:val="23"/>
          <w:szCs w:val="23"/>
        </w:rPr>
        <w:t>理论与应用领域的关键技术研究。</w:t>
      </w:r>
    </w:p>
    <w:p>
      <w:pPr>
        <w:ind w:left="13" w:right="59" w:firstLine="335"/>
        <w:spacing w:before="80" w:line="289"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6"/>
        </w:rPr>
        <w:t>(</w:t>
      </w:r>
      <w:r>
        <w:rPr>
          <w:rFonts w:ascii="Times New Roman" w:hAnsi="Times New Roman" w:eastAsia="Times New Roman" w:cs="Times New Roman"/>
          <w:sz w:val="23"/>
          <w:szCs w:val="23"/>
          <w:b/>
          <w:bCs/>
          <w:spacing w:val="6"/>
        </w:rPr>
        <w:t>2</w:t>
      </w:r>
      <w:r>
        <w:rPr>
          <w:rFonts w:ascii="FangSong" w:hAnsi="FangSong" w:eastAsia="FangSong" w:cs="FangSong"/>
          <w:sz w:val="23"/>
          <w:szCs w:val="23"/>
          <w14:textOutline w14:w="4358" w14:cap="sq" w14:cmpd="sng">
            <w14:solidFill>
              <w14:srgbClr w14:val="000000"/>
            </w14:solidFill>
            <w14:prstDash w14:val="solid"/>
            <w14:bevel/>
          </w14:textOutline>
          <w:spacing w:val="6"/>
        </w:rPr>
        <w:t>)</w:t>
      </w:r>
      <w:r>
        <w:rPr>
          <w:rFonts w:ascii="FangSong" w:hAnsi="FangSong" w:eastAsia="FangSong" w:cs="FangSong"/>
          <w:sz w:val="23"/>
          <w:szCs w:val="23"/>
          <w:spacing w:val="6"/>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6"/>
        </w:rPr>
        <w:t>农业学科领域：</w:t>
      </w:r>
      <w:r>
        <w:rPr>
          <w:rFonts w:ascii="FangSong" w:hAnsi="FangSong" w:eastAsia="FangSong" w:cs="FangSong"/>
          <w:sz w:val="23"/>
          <w:szCs w:val="23"/>
          <w:spacing w:val="6"/>
        </w:rPr>
        <w:t>动植物新品种选育、育种技术与材料创新研究，动植物</w:t>
      </w:r>
      <w:r>
        <w:rPr>
          <w:rFonts w:ascii="FangSong" w:hAnsi="FangSong" w:eastAsia="FangSong" w:cs="FangSong"/>
          <w:sz w:val="23"/>
          <w:szCs w:val="23"/>
          <w:spacing w:val="6"/>
        </w:rPr>
        <w:t xml:space="preserve"> </w:t>
      </w:r>
      <w:r>
        <w:rPr>
          <w:rFonts w:ascii="FangSong" w:hAnsi="FangSong" w:eastAsia="FangSong" w:cs="FangSong"/>
          <w:sz w:val="23"/>
          <w:szCs w:val="23"/>
          <w:spacing w:val="6"/>
        </w:rPr>
        <w:t>(</w:t>
      </w:r>
      <w:r>
        <w:rPr>
          <w:rFonts w:ascii="FangSong" w:hAnsi="FangSong" w:eastAsia="FangSong" w:cs="FangSong"/>
          <w:sz w:val="23"/>
          <w:szCs w:val="23"/>
          <w:spacing w:val="5"/>
        </w:rPr>
        <w:t>含</w:t>
      </w:r>
      <w:r>
        <w:rPr>
          <w:rFonts w:ascii="FangSong" w:hAnsi="FangSong" w:eastAsia="FangSong" w:cs="FangSong"/>
          <w:sz w:val="23"/>
          <w:szCs w:val="23"/>
        </w:rPr>
        <w:t xml:space="preserve"> </w:t>
      </w:r>
      <w:r>
        <w:rPr>
          <w:rFonts w:ascii="FangSong" w:hAnsi="FangSong" w:eastAsia="FangSong" w:cs="FangSong"/>
          <w:sz w:val="23"/>
          <w:szCs w:val="23"/>
          <w:spacing w:val="4"/>
        </w:rPr>
        <w:t>药用植物)</w:t>
      </w:r>
      <w:r>
        <w:rPr>
          <w:rFonts w:ascii="FangSong" w:hAnsi="FangSong" w:eastAsia="FangSong" w:cs="FangSong"/>
          <w:sz w:val="23"/>
          <w:szCs w:val="23"/>
          <w:spacing w:val="4"/>
        </w:rPr>
        <w:t xml:space="preserve"> </w:t>
      </w:r>
      <w:r>
        <w:rPr>
          <w:rFonts w:ascii="FangSong" w:hAnsi="FangSong" w:eastAsia="FangSong" w:cs="FangSong"/>
          <w:sz w:val="23"/>
          <w:szCs w:val="23"/>
          <w:spacing w:val="4"/>
        </w:rPr>
        <w:t>生长机理研</w:t>
      </w:r>
      <w:r>
        <w:rPr>
          <w:rFonts w:ascii="FangSong" w:hAnsi="FangSong" w:eastAsia="FangSong" w:cs="FangSong"/>
          <w:sz w:val="23"/>
          <w:szCs w:val="23"/>
          <w:spacing w:val="2"/>
        </w:rPr>
        <w:t>究；农产品</w:t>
      </w:r>
      <w:r>
        <w:rPr>
          <w:rFonts w:ascii="FangSong" w:hAnsi="FangSong" w:eastAsia="FangSong" w:cs="FangSong"/>
          <w:sz w:val="23"/>
          <w:szCs w:val="23"/>
          <w:spacing w:val="2"/>
        </w:rPr>
        <w:t xml:space="preserve"> </w:t>
      </w:r>
      <w:r>
        <w:rPr>
          <w:rFonts w:ascii="FangSong" w:hAnsi="FangSong" w:eastAsia="FangSong" w:cs="FangSong"/>
          <w:sz w:val="23"/>
          <w:szCs w:val="23"/>
          <w:spacing w:val="2"/>
        </w:rPr>
        <w:t>(食品)</w:t>
      </w:r>
      <w:r>
        <w:rPr>
          <w:rFonts w:ascii="FangSong" w:hAnsi="FangSong" w:eastAsia="FangSong" w:cs="FangSong"/>
          <w:sz w:val="23"/>
          <w:szCs w:val="23"/>
          <w:spacing w:val="2"/>
        </w:rPr>
        <w:t xml:space="preserve"> </w:t>
      </w:r>
      <w:r>
        <w:rPr>
          <w:rFonts w:ascii="FangSong" w:hAnsi="FangSong" w:eastAsia="FangSong" w:cs="FangSong"/>
          <w:sz w:val="23"/>
          <w:szCs w:val="23"/>
          <w:spacing w:val="2"/>
        </w:rPr>
        <w:t>贮藏保鲜、精深加工、安全控制、检验检</w:t>
      </w:r>
      <w:r>
        <w:rPr>
          <w:rFonts w:ascii="FangSong" w:hAnsi="FangSong" w:eastAsia="FangSong" w:cs="FangSong"/>
          <w:sz w:val="23"/>
          <w:szCs w:val="23"/>
        </w:rPr>
        <w:t xml:space="preserve"> </w:t>
      </w:r>
      <w:r>
        <w:rPr>
          <w:rFonts w:ascii="FangSong" w:hAnsi="FangSong" w:eastAsia="FangSong" w:cs="FangSong"/>
          <w:sz w:val="23"/>
          <w:szCs w:val="23"/>
          <w:spacing w:val="4"/>
        </w:rPr>
        <w:t>测等技术应用研究；农林资源利</w:t>
      </w:r>
      <w:r>
        <w:rPr>
          <w:rFonts w:ascii="FangSong" w:hAnsi="FangSong" w:eastAsia="FangSong" w:cs="FangSong"/>
          <w:sz w:val="23"/>
          <w:szCs w:val="23"/>
          <w:spacing w:val="2"/>
        </w:rPr>
        <w:t>用、高附加值产品加工技术与产品；鄱阳湖生物资源</w:t>
      </w:r>
      <w:r>
        <w:rPr>
          <w:rFonts w:ascii="FangSong" w:hAnsi="FangSong" w:eastAsia="FangSong" w:cs="FangSong"/>
          <w:sz w:val="23"/>
          <w:szCs w:val="23"/>
        </w:rPr>
        <w:t xml:space="preserve"> </w:t>
      </w:r>
      <w:r>
        <w:rPr>
          <w:rFonts w:ascii="FangSong" w:hAnsi="FangSong" w:eastAsia="FangSong" w:cs="FangSong"/>
          <w:sz w:val="23"/>
          <w:szCs w:val="23"/>
          <w:spacing w:val="1"/>
        </w:rPr>
        <w:t>和重</w:t>
      </w:r>
      <w:r>
        <w:rPr>
          <w:rFonts w:ascii="FangSong" w:hAnsi="FangSong" w:eastAsia="FangSong" w:cs="FangSong"/>
          <w:sz w:val="23"/>
          <w:szCs w:val="23"/>
        </w:rPr>
        <w:t>要水产动物遗传育种及健康生态养殖学等。</w:t>
      </w:r>
    </w:p>
    <w:p>
      <w:pPr>
        <w:ind w:left="8" w:right="59" w:firstLine="340"/>
        <w:spacing w:before="4" w:line="288"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8"/>
        </w:rPr>
        <w:t>(</w:t>
      </w:r>
      <w:r>
        <w:rPr>
          <w:rFonts w:ascii="Times New Roman" w:hAnsi="Times New Roman" w:eastAsia="Times New Roman" w:cs="Times New Roman"/>
          <w:sz w:val="23"/>
          <w:szCs w:val="23"/>
          <w:b/>
          <w:bCs/>
          <w:spacing w:val="6"/>
        </w:rPr>
        <w:t>3</w:t>
      </w:r>
      <w:r>
        <w:rPr>
          <w:rFonts w:ascii="FangSong" w:hAnsi="FangSong" w:eastAsia="FangSong" w:cs="FangSong"/>
          <w:sz w:val="23"/>
          <w:szCs w:val="23"/>
          <w14:textOutline w14:w="4358" w14:cap="sq" w14:cmpd="sng">
            <w14:solidFill>
              <w14:srgbClr w14:val="000000"/>
            </w14:solidFill>
            <w14:prstDash w14:val="solid"/>
            <w14:bevel/>
          </w14:textOutline>
          <w:spacing w:val="6"/>
        </w:rPr>
        <w:t>)</w:t>
      </w:r>
      <w:r>
        <w:rPr>
          <w:rFonts w:ascii="FangSong" w:hAnsi="FangSong" w:eastAsia="FangSong" w:cs="FangSong"/>
          <w:sz w:val="23"/>
          <w:szCs w:val="23"/>
          <w:spacing w:val="6"/>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6"/>
        </w:rPr>
        <w:t>新材料新能源及信息领域：</w:t>
      </w:r>
      <w:r>
        <w:rPr>
          <w:rFonts w:ascii="FangSong" w:hAnsi="FangSong" w:eastAsia="FangSong" w:cs="FangSong"/>
          <w:sz w:val="23"/>
          <w:szCs w:val="23"/>
          <w:spacing w:val="6"/>
        </w:rPr>
        <w:t>黑色金属、有色金属、高分子与精细化工、生物</w:t>
      </w:r>
      <w:r>
        <w:rPr>
          <w:rFonts w:ascii="FangSong" w:hAnsi="FangSong" w:eastAsia="FangSong" w:cs="FangSong"/>
          <w:sz w:val="23"/>
          <w:szCs w:val="23"/>
        </w:rPr>
        <w:t xml:space="preserve"> </w:t>
      </w:r>
      <w:r>
        <w:rPr>
          <w:rFonts w:ascii="FangSong" w:hAnsi="FangSong" w:eastAsia="FangSong" w:cs="FangSong"/>
          <w:sz w:val="23"/>
          <w:szCs w:val="23"/>
          <w:spacing w:val="3"/>
        </w:rPr>
        <w:t>质纤维、纳米功能材料与器件等开发与应用技术研究。新能源、新材料开发与应</w:t>
      </w:r>
      <w:r>
        <w:rPr>
          <w:rFonts w:ascii="FangSong" w:hAnsi="FangSong" w:eastAsia="FangSong" w:cs="FangSong"/>
          <w:sz w:val="23"/>
          <w:szCs w:val="23"/>
          <w:spacing w:val="2"/>
        </w:rPr>
        <w:t>用</w:t>
      </w:r>
      <w:r>
        <w:rPr>
          <w:rFonts w:ascii="FangSong" w:hAnsi="FangSong" w:eastAsia="FangSong" w:cs="FangSong"/>
          <w:sz w:val="23"/>
          <w:szCs w:val="23"/>
        </w:rPr>
        <w:t>技</w:t>
      </w:r>
      <w:r>
        <w:rPr>
          <w:rFonts w:ascii="FangSong" w:hAnsi="FangSong" w:eastAsia="FangSong" w:cs="FangSong"/>
          <w:sz w:val="23"/>
          <w:szCs w:val="23"/>
        </w:rPr>
        <w:t xml:space="preserve"> </w:t>
      </w:r>
      <w:r>
        <w:rPr>
          <w:rFonts w:ascii="FangSong" w:hAnsi="FangSong" w:eastAsia="FangSong" w:cs="FangSong"/>
          <w:sz w:val="23"/>
          <w:szCs w:val="23"/>
          <w:spacing w:val="1"/>
        </w:rPr>
        <w:t>术研究。动力电池原理与设</w:t>
      </w:r>
      <w:r>
        <w:rPr>
          <w:rFonts w:ascii="FangSong" w:hAnsi="FangSong" w:eastAsia="FangSong" w:cs="FangSong"/>
          <w:sz w:val="23"/>
          <w:szCs w:val="23"/>
        </w:rPr>
        <w:t>计技术应用研究及锂电上游配套原材料开发研究等。</w:t>
      </w:r>
    </w:p>
    <w:p>
      <w:pPr>
        <w:ind w:right="59" w:firstLine="348"/>
        <w:spacing w:before="8" w:line="291"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1"/>
        </w:rPr>
        <w:t>(</w:t>
      </w:r>
      <w:r>
        <w:rPr>
          <w:rFonts w:ascii="Times New Roman" w:hAnsi="Times New Roman" w:eastAsia="Times New Roman" w:cs="Times New Roman"/>
          <w:sz w:val="23"/>
          <w:szCs w:val="23"/>
          <w:b/>
          <w:bCs/>
          <w:spacing w:val="6"/>
        </w:rPr>
        <w:t>4</w:t>
      </w:r>
      <w:r>
        <w:rPr>
          <w:rFonts w:ascii="FangSong" w:hAnsi="FangSong" w:eastAsia="FangSong" w:cs="FangSong"/>
          <w:sz w:val="23"/>
          <w:szCs w:val="23"/>
          <w14:textOutline w14:w="4358" w14:cap="sq" w14:cmpd="sng">
            <w14:solidFill>
              <w14:srgbClr w14:val="000000"/>
            </w14:solidFill>
            <w14:prstDash w14:val="solid"/>
            <w14:bevel/>
          </w14:textOutline>
          <w:spacing w:val="6"/>
        </w:rPr>
        <w:t>)</w:t>
      </w:r>
      <w:r>
        <w:rPr>
          <w:rFonts w:ascii="FangSong" w:hAnsi="FangSong" w:eastAsia="FangSong" w:cs="FangSong"/>
          <w:sz w:val="23"/>
          <w:szCs w:val="23"/>
          <w:spacing w:val="6"/>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6"/>
        </w:rPr>
        <w:t>临床医学与生物医药领域：</w:t>
      </w:r>
      <w:r>
        <w:rPr>
          <w:rFonts w:ascii="FangSong" w:hAnsi="FangSong" w:eastAsia="FangSong" w:cs="FangSong"/>
          <w:sz w:val="23"/>
          <w:szCs w:val="23"/>
          <w:spacing w:val="6"/>
        </w:rPr>
        <w:t>重点支持临床医学各学科常见多发性疾病、重大</w:t>
      </w:r>
      <w:r>
        <w:rPr>
          <w:rFonts w:ascii="FangSong" w:hAnsi="FangSong" w:eastAsia="FangSong" w:cs="FangSong"/>
          <w:sz w:val="23"/>
          <w:szCs w:val="23"/>
        </w:rPr>
        <w:t xml:space="preserve"> </w:t>
      </w:r>
      <w:r>
        <w:rPr>
          <w:rFonts w:ascii="FangSong" w:hAnsi="FangSong" w:eastAsia="FangSong" w:cs="FangSong"/>
          <w:sz w:val="23"/>
          <w:szCs w:val="23"/>
          <w:spacing w:val="6"/>
        </w:rPr>
        <w:t>疾</w:t>
      </w:r>
      <w:r>
        <w:rPr>
          <w:rFonts w:ascii="FangSong" w:hAnsi="FangSong" w:eastAsia="FangSong" w:cs="FangSong"/>
          <w:sz w:val="23"/>
          <w:szCs w:val="23"/>
          <w:spacing w:val="5"/>
        </w:rPr>
        <w:t>病</w:t>
      </w:r>
      <w:r>
        <w:rPr>
          <w:rFonts w:ascii="FangSong" w:hAnsi="FangSong" w:eastAsia="FangSong" w:cs="FangSong"/>
          <w:sz w:val="23"/>
          <w:szCs w:val="23"/>
          <w:spacing w:val="3"/>
        </w:rPr>
        <w:t>的临床诊疗创新技术、治疗方案优化等应用研究；重大传染病、突发性传染病以</w:t>
      </w:r>
      <w:r>
        <w:rPr>
          <w:rFonts w:ascii="FangSong" w:hAnsi="FangSong" w:eastAsia="FangSong" w:cs="FangSong"/>
          <w:sz w:val="23"/>
          <w:szCs w:val="23"/>
        </w:rPr>
        <w:t xml:space="preserve"> </w:t>
      </w:r>
      <w:r>
        <w:rPr>
          <w:rFonts w:ascii="FangSong" w:hAnsi="FangSong" w:eastAsia="FangSong" w:cs="FangSong"/>
          <w:sz w:val="23"/>
          <w:szCs w:val="23"/>
          <w:spacing w:val="3"/>
        </w:rPr>
        <w:t>及新发传染病</w:t>
      </w:r>
      <w:r>
        <w:rPr>
          <w:rFonts w:ascii="FangSong" w:hAnsi="FangSong" w:eastAsia="FangSong" w:cs="FangSong"/>
          <w:sz w:val="23"/>
          <w:szCs w:val="23"/>
          <w:spacing w:val="3"/>
        </w:rPr>
        <w:t xml:space="preserve"> </w:t>
      </w:r>
      <w:r>
        <w:rPr>
          <w:rFonts w:ascii="FangSong" w:hAnsi="FangSong" w:eastAsia="FangSong" w:cs="FangSong"/>
          <w:sz w:val="23"/>
          <w:szCs w:val="23"/>
          <w:spacing w:val="3"/>
        </w:rPr>
        <w:t>(如新冠肺炎)</w:t>
      </w:r>
      <w:r>
        <w:rPr>
          <w:rFonts w:ascii="FangSong" w:hAnsi="FangSong" w:eastAsia="FangSong" w:cs="FangSong"/>
          <w:sz w:val="23"/>
          <w:szCs w:val="23"/>
          <w:spacing w:val="3"/>
        </w:rPr>
        <w:t xml:space="preserve"> </w:t>
      </w:r>
      <w:r>
        <w:rPr>
          <w:rFonts w:ascii="FangSong" w:hAnsi="FangSong" w:eastAsia="FangSong" w:cs="FangSong"/>
          <w:sz w:val="23"/>
          <w:szCs w:val="23"/>
          <w:spacing w:val="3"/>
        </w:rPr>
        <w:t>综合预防控制技术；精神、心理疾病诊疗技术；生殖</w:t>
      </w:r>
      <w:r>
        <w:rPr>
          <w:rFonts w:ascii="FangSong" w:hAnsi="FangSong" w:eastAsia="FangSong" w:cs="FangSong"/>
          <w:sz w:val="23"/>
          <w:szCs w:val="23"/>
          <w:spacing w:val="2"/>
        </w:rPr>
        <w:t>健</w:t>
      </w:r>
      <w:r>
        <w:rPr>
          <w:rFonts w:ascii="FangSong" w:hAnsi="FangSong" w:eastAsia="FangSong" w:cs="FangSong"/>
          <w:sz w:val="23"/>
          <w:szCs w:val="23"/>
        </w:rPr>
        <w:t xml:space="preserve"> </w:t>
      </w:r>
      <w:r>
        <w:rPr>
          <w:rFonts w:ascii="FangSong" w:hAnsi="FangSong" w:eastAsia="FangSong" w:cs="FangSong"/>
          <w:sz w:val="23"/>
          <w:szCs w:val="23"/>
          <w:spacing w:val="6"/>
        </w:rPr>
        <w:t>康</w:t>
      </w:r>
      <w:r>
        <w:rPr>
          <w:rFonts w:ascii="FangSong" w:hAnsi="FangSong" w:eastAsia="FangSong" w:cs="FangSong"/>
          <w:sz w:val="23"/>
          <w:szCs w:val="23"/>
          <w:spacing w:val="5"/>
        </w:rPr>
        <w:t>及</w:t>
      </w:r>
      <w:r>
        <w:rPr>
          <w:rFonts w:ascii="FangSong" w:hAnsi="FangSong" w:eastAsia="FangSong" w:cs="FangSong"/>
          <w:sz w:val="23"/>
          <w:szCs w:val="23"/>
          <w:spacing w:val="3"/>
        </w:rPr>
        <w:t>出生缺陷疾病防控阻断技术；老年性疾病防控诊疗技术研究与应用；地方病、职</w:t>
      </w:r>
      <w:r>
        <w:rPr>
          <w:rFonts w:ascii="FangSong" w:hAnsi="FangSong" w:eastAsia="FangSong" w:cs="FangSong"/>
          <w:sz w:val="23"/>
          <w:szCs w:val="23"/>
        </w:rPr>
        <w:t xml:space="preserve"> </w:t>
      </w:r>
      <w:r>
        <w:rPr>
          <w:rFonts w:ascii="FangSong" w:hAnsi="FangSong" w:eastAsia="FangSong" w:cs="FangSong"/>
          <w:sz w:val="23"/>
          <w:szCs w:val="23"/>
          <w:spacing w:val="1"/>
        </w:rPr>
        <w:t>业</w:t>
      </w:r>
      <w:r>
        <w:rPr>
          <w:rFonts w:ascii="FangSong" w:hAnsi="FangSong" w:eastAsia="FangSong" w:cs="FangSong"/>
          <w:sz w:val="23"/>
          <w:szCs w:val="23"/>
        </w:rPr>
        <w:t>病防控诊疗技术研究等。药品质量安全、创新药物开发、药物生产新工艺；</w:t>
      </w:r>
      <w:r>
        <w:rPr>
          <w:rFonts w:ascii="FangSong" w:hAnsi="FangSong" w:eastAsia="FangSong" w:cs="FangSong"/>
          <w:sz w:val="23"/>
          <w:szCs w:val="23"/>
        </w:rPr>
        <w:t xml:space="preserve"> </w:t>
      </w:r>
      <w:r>
        <w:rPr>
          <w:rFonts w:ascii="FangSong" w:hAnsi="FangSong" w:eastAsia="FangSong" w:cs="FangSong"/>
          <w:sz w:val="23"/>
          <w:szCs w:val="23"/>
        </w:rPr>
        <w:t>医疗器</w:t>
      </w:r>
      <w:r>
        <w:rPr>
          <w:rFonts w:ascii="FangSong" w:hAnsi="FangSong" w:eastAsia="FangSong" w:cs="FangSong"/>
          <w:sz w:val="23"/>
          <w:szCs w:val="23"/>
        </w:rPr>
        <w:t xml:space="preserve"> </w:t>
      </w:r>
      <w:r>
        <w:rPr>
          <w:rFonts w:ascii="FangSong" w:hAnsi="FangSong" w:eastAsia="FangSong" w:cs="FangSong"/>
          <w:sz w:val="23"/>
          <w:szCs w:val="23"/>
          <w:spacing w:val="1"/>
        </w:rPr>
        <w:t>械</w:t>
      </w:r>
      <w:r>
        <w:rPr>
          <w:rFonts w:ascii="FangSong" w:hAnsi="FangSong" w:eastAsia="FangSong" w:cs="FangSong"/>
          <w:sz w:val="23"/>
          <w:szCs w:val="23"/>
        </w:rPr>
        <w:t>国产化；</w:t>
      </w:r>
      <w:r>
        <w:rPr>
          <w:rFonts w:ascii="FangSong" w:hAnsi="FangSong" w:eastAsia="FangSong" w:cs="FangSong"/>
          <w:sz w:val="23"/>
          <w:szCs w:val="23"/>
        </w:rPr>
        <w:t xml:space="preserve"> </w:t>
      </w:r>
      <w:r>
        <w:rPr>
          <w:rFonts w:ascii="FangSong" w:hAnsi="FangSong" w:eastAsia="FangSong" w:cs="FangSong"/>
          <w:sz w:val="23"/>
          <w:szCs w:val="23"/>
        </w:rPr>
        <w:t>中药现代化、中药资源发掘利用，传统中医药研发等领域关键技术应用研</w:t>
      </w:r>
      <w:r>
        <w:rPr>
          <w:rFonts w:ascii="FangSong" w:hAnsi="FangSong" w:eastAsia="FangSong" w:cs="FangSong"/>
          <w:sz w:val="23"/>
          <w:szCs w:val="23"/>
        </w:rPr>
        <w:t xml:space="preserve"> </w:t>
      </w:r>
      <w:r>
        <w:rPr>
          <w:rFonts w:ascii="FangSong" w:hAnsi="FangSong" w:eastAsia="FangSong" w:cs="FangSong"/>
          <w:sz w:val="23"/>
          <w:szCs w:val="23"/>
          <w:spacing w:val="1"/>
        </w:rPr>
        <w:t>究</w:t>
      </w:r>
      <w:r>
        <w:rPr>
          <w:rFonts w:ascii="FangSong" w:hAnsi="FangSong" w:eastAsia="FangSong" w:cs="FangSong"/>
          <w:sz w:val="23"/>
          <w:szCs w:val="23"/>
        </w:rPr>
        <w:t>；上饶道地中药材药效、方药药效及其制剂研究。</w:t>
      </w:r>
      <w:r>
        <w:rPr>
          <w:rFonts w:ascii="FangSong" w:hAnsi="FangSong" w:eastAsia="FangSong" w:cs="FangSong"/>
          <w:sz w:val="23"/>
          <w:szCs w:val="23"/>
        </w:rPr>
        <w:t xml:space="preserve"> </w:t>
      </w:r>
      <w:r>
        <w:rPr>
          <w:rFonts w:ascii="FangSong" w:hAnsi="FangSong" w:eastAsia="FangSong" w:cs="FangSong"/>
          <w:sz w:val="23"/>
          <w:szCs w:val="23"/>
        </w:rPr>
        <w:t>中医传承，常见性、多发性、及</w:t>
      </w:r>
      <w:r>
        <w:rPr>
          <w:rFonts w:ascii="FangSong" w:hAnsi="FangSong" w:eastAsia="FangSong" w:cs="FangSong"/>
          <w:sz w:val="23"/>
          <w:szCs w:val="23"/>
        </w:rPr>
        <w:t xml:space="preserve"> </w:t>
      </w:r>
      <w:r>
        <w:rPr>
          <w:rFonts w:ascii="FangSong" w:hAnsi="FangSong" w:eastAsia="FangSong" w:cs="FangSong"/>
          <w:sz w:val="23"/>
          <w:szCs w:val="23"/>
          <w:spacing w:val="6"/>
        </w:rPr>
        <w:t>疑</w:t>
      </w:r>
      <w:r>
        <w:rPr>
          <w:rFonts w:ascii="FangSong" w:hAnsi="FangSong" w:eastAsia="FangSong" w:cs="FangSong"/>
          <w:sz w:val="23"/>
          <w:szCs w:val="23"/>
          <w:spacing w:val="4"/>
        </w:rPr>
        <w:t>难</w:t>
      </w:r>
      <w:r>
        <w:rPr>
          <w:rFonts w:ascii="FangSong" w:hAnsi="FangSong" w:eastAsia="FangSong" w:cs="FangSong"/>
          <w:sz w:val="23"/>
          <w:szCs w:val="23"/>
          <w:spacing w:val="3"/>
        </w:rPr>
        <w:t>杂证中医疗法研究；恶性肿瘤、免疫性疾病、病毒性疾病、老年性疾病等重大疾</w:t>
      </w:r>
    </w:p>
    <w:p>
      <w:pPr>
        <w:sectPr>
          <w:footerReference w:type="default" r:id="rId12"/>
          <w:pgSz w:w="11906" w:h="16839"/>
          <w:pgMar w:top="1431" w:right="1574" w:bottom="685" w:left="1645" w:header="0" w:footer="411" w:gutter="0"/>
        </w:sectPr>
        <w:rPr/>
      </w:pPr>
    </w:p>
    <w:p>
      <w:pPr>
        <w:ind w:left="6" w:right="55" w:firstLine="1"/>
        <w:spacing w:before="68" w:line="289" w:lineRule="auto"/>
        <w:rPr>
          <w:rFonts w:ascii="FangSong" w:hAnsi="FangSong" w:eastAsia="FangSong" w:cs="FangSong"/>
          <w:sz w:val="23"/>
          <w:szCs w:val="23"/>
        </w:rPr>
      </w:pPr>
      <w:r>
        <w:rPr>
          <w:rFonts w:ascii="FangSong" w:hAnsi="FangSong" w:eastAsia="FangSong" w:cs="FangSong"/>
          <w:sz w:val="23"/>
          <w:szCs w:val="23"/>
          <w:spacing w:val="3"/>
        </w:rPr>
        <w:t>病中医药预防与治疗技术基础应用研究；中医特色临床诊疗技术，经典验方应用</w:t>
      </w:r>
      <w:r>
        <w:rPr>
          <w:rFonts w:ascii="FangSong" w:hAnsi="FangSong" w:eastAsia="FangSong" w:cs="FangSong"/>
          <w:sz w:val="23"/>
          <w:szCs w:val="23"/>
          <w:spacing w:val="1"/>
        </w:rPr>
        <w:t>，</w:t>
      </w:r>
      <w:r>
        <w:rPr>
          <w:rFonts w:ascii="FangSong" w:hAnsi="FangSong" w:eastAsia="FangSong" w:cs="FangSong"/>
          <w:sz w:val="23"/>
          <w:szCs w:val="23"/>
        </w:rPr>
        <w:t>中</w:t>
      </w:r>
      <w:r>
        <w:rPr>
          <w:rFonts w:ascii="FangSong" w:hAnsi="FangSong" w:eastAsia="FangSong" w:cs="FangSong"/>
          <w:sz w:val="23"/>
          <w:szCs w:val="23"/>
        </w:rPr>
        <w:t xml:space="preserve"> </w:t>
      </w:r>
      <w:r>
        <w:rPr>
          <w:rFonts w:ascii="FangSong" w:hAnsi="FangSong" w:eastAsia="FangSong" w:cs="FangSong"/>
          <w:sz w:val="23"/>
          <w:szCs w:val="23"/>
          <w:spacing w:val="3"/>
        </w:rPr>
        <w:t>医药健康旅游产业技术研究与开发。常见重大疾病的细胞生物学和分子生物学，重</w:t>
      </w:r>
      <w:r>
        <w:rPr>
          <w:rFonts w:ascii="FangSong" w:hAnsi="FangSong" w:eastAsia="FangSong" w:cs="FangSong"/>
          <w:sz w:val="23"/>
          <w:szCs w:val="23"/>
        </w:rPr>
        <w:t>大</w:t>
      </w:r>
      <w:r>
        <w:rPr>
          <w:rFonts w:ascii="FangSong" w:hAnsi="FangSong" w:eastAsia="FangSong" w:cs="FangSong"/>
          <w:sz w:val="23"/>
          <w:szCs w:val="23"/>
        </w:rPr>
        <w:t xml:space="preserve"> </w:t>
      </w:r>
      <w:r>
        <w:rPr>
          <w:rFonts w:ascii="FangSong" w:hAnsi="FangSong" w:eastAsia="FangSong" w:cs="FangSong"/>
          <w:sz w:val="23"/>
          <w:szCs w:val="23"/>
          <w:spacing w:val="3"/>
        </w:rPr>
        <w:t>疾病的细胞致病基因和细胞治疗，常见疾病预防、优生、优育等有关交叉学科；威</w:t>
      </w:r>
      <w:r>
        <w:rPr>
          <w:rFonts w:ascii="FangSong" w:hAnsi="FangSong" w:eastAsia="FangSong" w:cs="FangSong"/>
          <w:sz w:val="23"/>
          <w:szCs w:val="23"/>
        </w:rPr>
        <w:t>胁</w:t>
      </w:r>
      <w:r>
        <w:rPr>
          <w:rFonts w:ascii="FangSong" w:hAnsi="FangSong" w:eastAsia="FangSong" w:cs="FangSong"/>
          <w:sz w:val="23"/>
          <w:szCs w:val="23"/>
        </w:rPr>
        <w:t xml:space="preserve"> </w:t>
      </w:r>
      <w:r>
        <w:rPr>
          <w:rFonts w:ascii="FangSong" w:hAnsi="FangSong" w:eastAsia="FangSong" w:cs="FangSong"/>
          <w:sz w:val="23"/>
          <w:szCs w:val="23"/>
          <w:spacing w:val="3"/>
        </w:rPr>
        <w:t>人类健康的多发疾病、重大疾病、血吸虫等地方或区域性疾病的诊断、治疗与临床</w:t>
      </w:r>
      <w:r>
        <w:rPr>
          <w:rFonts w:ascii="FangSong" w:hAnsi="FangSong" w:eastAsia="FangSong" w:cs="FangSong"/>
          <w:sz w:val="23"/>
          <w:szCs w:val="23"/>
        </w:rPr>
        <w:t>前</w:t>
      </w:r>
      <w:r>
        <w:rPr>
          <w:rFonts w:ascii="FangSong" w:hAnsi="FangSong" w:eastAsia="FangSong" w:cs="FangSong"/>
          <w:sz w:val="23"/>
          <w:szCs w:val="23"/>
        </w:rPr>
        <w:t xml:space="preserve"> </w:t>
      </w:r>
      <w:r>
        <w:rPr>
          <w:rFonts w:ascii="FangSong" w:hAnsi="FangSong" w:eastAsia="FangSong" w:cs="FangSong"/>
          <w:sz w:val="23"/>
          <w:szCs w:val="23"/>
          <w:spacing w:val="1"/>
        </w:rPr>
        <w:t>和治疗过程</w:t>
      </w:r>
      <w:r>
        <w:rPr>
          <w:rFonts w:ascii="FangSong" w:hAnsi="FangSong" w:eastAsia="FangSong" w:cs="FangSong"/>
          <w:sz w:val="23"/>
          <w:szCs w:val="23"/>
        </w:rPr>
        <w:t>中的应用基础研究等。</w:t>
      </w:r>
    </w:p>
    <w:p>
      <w:pPr>
        <w:ind w:left="6" w:right="2" w:firstLine="341"/>
        <w:spacing w:before="3" w:line="288"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2"/>
        </w:rPr>
        <w:t>(</w:t>
      </w:r>
      <w:r>
        <w:rPr>
          <w:rFonts w:ascii="Times New Roman" w:hAnsi="Times New Roman" w:eastAsia="Times New Roman" w:cs="Times New Roman"/>
          <w:sz w:val="23"/>
          <w:szCs w:val="23"/>
          <w:b/>
          <w:bCs/>
          <w:spacing w:val="2"/>
        </w:rPr>
        <w:t>5</w:t>
      </w:r>
      <w:r>
        <w:rPr>
          <w:rFonts w:ascii="FangSong" w:hAnsi="FangSong" w:eastAsia="FangSong" w:cs="FangSong"/>
          <w:sz w:val="23"/>
          <w:szCs w:val="23"/>
          <w14:textOutline w14:w="4358" w14:cap="sq" w14:cmpd="sng">
            <w14:solidFill>
              <w14:srgbClr w14:val="000000"/>
            </w14:solidFill>
            <w14:prstDash w14:val="solid"/>
            <w14:bevel/>
          </w14:textOutline>
          <w:spacing w:val="2"/>
        </w:rPr>
        <w:t>)</w:t>
      </w:r>
      <w:r>
        <w:rPr>
          <w:rFonts w:ascii="FangSong" w:hAnsi="FangSong" w:eastAsia="FangSong" w:cs="FangSong"/>
          <w:sz w:val="23"/>
          <w:szCs w:val="23"/>
          <w:spacing w:val="2"/>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2"/>
        </w:rPr>
        <w:t>资源环境与公共安</w:t>
      </w:r>
      <w:r>
        <w:rPr>
          <w:rFonts w:ascii="FangSong" w:hAnsi="FangSong" w:eastAsia="FangSong" w:cs="FangSong"/>
          <w:sz w:val="23"/>
          <w:szCs w:val="23"/>
          <w14:textOutline w14:w="4358" w14:cap="sq" w14:cmpd="sng">
            <w14:solidFill>
              <w14:srgbClr w14:val="000000"/>
            </w14:solidFill>
            <w14:prstDash w14:val="solid"/>
            <w14:bevel/>
          </w14:textOutline>
          <w:spacing w:val="1"/>
        </w:rPr>
        <w:t>全领域：</w:t>
      </w:r>
      <w:r>
        <w:rPr>
          <w:rFonts w:ascii="FangSong" w:hAnsi="FangSong" w:eastAsia="FangSong" w:cs="FangSong"/>
          <w:sz w:val="23"/>
          <w:szCs w:val="23"/>
          <w:spacing w:val="1"/>
        </w:rPr>
        <w:t>矿产资源开发利用新技术；废弃物循环利用技术，</w:t>
      </w:r>
      <w:r>
        <w:rPr>
          <w:rFonts w:ascii="FangSong" w:hAnsi="FangSong" w:eastAsia="FangSong" w:cs="FangSong"/>
          <w:sz w:val="23"/>
          <w:szCs w:val="23"/>
        </w:rPr>
        <w:t xml:space="preserve"> </w:t>
      </w:r>
      <w:r>
        <w:rPr>
          <w:rFonts w:ascii="FangSong" w:hAnsi="FangSong" w:eastAsia="FangSong" w:cs="FangSong"/>
          <w:sz w:val="23"/>
          <w:szCs w:val="23"/>
          <w:spacing w:val="3"/>
        </w:rPr>
        <w:t>环境污染防治技术，节能减排共性技术，生态保护与恢复技术等应用研究。安全生</w:t>
      </w:r>
      <w:r>
        <w:rPr>
          <w:rFonts w:ascii="FangSong" w:hAnsi="FangSong" w:eastAsia="FangSong" w:cs="FangSong"/>
          <w:sz w:val="23"/>
          <w:szCs w:val="23"/>
        </w:rPr>
        <w:t>产</w:t>
      </w:r>
      <w:r>
        <w:rPr>
          <w:rFonts w:ascii="FangSong" w:hAnsi="FangSong" w:eastAsia="FangSong" w:cs="FangSong"/>
          <w:sz w:val="23"/>
          <w:szCs w:val="23"/>
        </w:rPr>
        <w:t xml:space="preserve"> </w:t>
      </w:r>
      <w:r>
        <w:rPr>
          <w:rFonts w:ascii="FangSong" w:hAnsi="FangSong" w:eastAsia="FangSong" w:cs="FangSong"/>
          <w:sz w:val="23"/>
          <w:szCs w:val="23"/>
          <w:spacing w:val="-1"/>
        </w:rPr>
        <w:t>技术，</w:t>
      </w:r>
      <w:r>
        <w:rPr>
          <w:rFonts w:ascii="FangSong" w:hAnsi="FangSong" w:eastAsia="FangSong" w:cs="FangSong"/>
          <w:sz w:val="23"/>
          <w:szCs w:val="23"/>
          <w:spacing w:val="-1"/>
        </w:rPr>
        <w:t xml:space="preserve"> </w:t>
      </w:r>
      <w:r>
        <w:rPr>
          <w:rFonts w:ascii="FangSong" w:hAnsi="FangSong" w:eastAsia="FangSong" w:cs="FangSong"/>
          <w:sz w:val="23"/>
          <w:szCs w:val="23"/>
          <w:spacing w:val="-1"/>
        </w:rPr>
        <w:t>自然灾</w:t>
      </w:r>
      <w:r>
        <w:rPr>
          <w:rFonts w:ascii="FangSong" w:hAnsi="FangSong" w:eastAsia="FangSong" w:cs="FangSong"/>
          <w:sz w:val="23"/>
          <w:szCs w:val="23"/>
        </w:rPr>
        <w:t>害防灾减灾、监测预警技术，食品安全保障技术，现代消防技术，社会</w:t>
      </w:r>
      <w:r>
        <w:rPr>
          <w:rFonts w:ascii="FangSong" w:hAnsi="FangSong" w:eastAsia="FangSong" w:cs="FangSong"/>
          <w:sz w:val="23"/>
          <w:szCs w:val="23"/>
        </w:rPr>
        <w:t xml:space="preserve"> </w:t>
      </w:r>
      <w:r>
        <w:rPr>
          <w:rFonts w:ascii="FangSong" w:hAnsi="FangSong" w:eastAsia="FangSong" w:cs="FangSong"/>
          <w:sz w:val="23"/>
          <w:szCs w:val="23"/>
          <w:spacing w:val="1"/>
        </w:rPr>
        <w:t>安全治</w:t>
      </w:r>
      <w:r>
        <w:rPr>
          <w:rFonts w:ascii="FangSong" w:hAnsi="FangSong" w:eastAsia="FangSong" w:cs="FangSong"/>
          <w:sz w:val="23"/>
          <w:szCs w:val="23"/>
        </w:rPr>
        <w:t>安防控技术等。</w:t>
      </w:r>
    </w:p>
    <w:p>
      <w:pPr>
        <w:ind w:left="465"/>
        <w:spacing w:line="231" w:lineRule="auto"/>
        <w:rPr>
          <w:rFonts w:ascii="FangSong" w:hAnsi="FangSong" w:eastAsia="FangSong" w:cs="FangSong"/>
          <w:sz w:val="23"/>
          <w:szCs w:val="23"/>
        </w:rPr>
      </w:pPr>
      <w:r>
        <w:rPr>
          <w:rFonts w:ascii="KaiTi" w:hAnsi="KaiTi" w:eastAsia="KaiTi" w:cs="KaiTi"/>
          <w:sz w:val="23"/>
          <w:szCs w:val="23"/>
          <w14:textOutline w14:w="4358" w14:cap="sq" w14:cmpd="sng">
            <w14:solidFill>
              <w14:srgbClr w14:val="000000"/>
            </w14:solidFill>
            <w14:prstDash w14:val="solid"/>
            <w14:bevel/>
          </w14:textOutline>
          <w:spacing w:val="1"/>
        </w:rPr>
        <w:t>联系人：</w:t>
      </w:r>
      <w:r>
        <w:rPr>
          <w:rFonts w:ascii="FangSong" w:hAnsi="FangSong" w:eastAsia="FangSong" w:cs="FangSong"/>
          <w:sz w:val="23"/>
          <w:szCs w:val="23"/>
          <w:spacing w:val="1"/>
        </w:rPr>
        <w:t>发展规划科</w:t>
      </w:r>
      <w:r>
        <w:rPr>
          <w:rFonts w:ascii="FangSong" w:hAnsi="FangSong" w:eastAsia="FangSong" w:cs="FangSong"/>
          <w:sz w:val="23"/>
          <w:szCs w:val="23"/>
          <w:spacing w:val="1"/>
        </w:rPr>
        <w:t xml:space="preserve"> </w:t>
      </w:r>
      <w:r>
        <w:rPr>
          <w:rFonts w:ascii="FangSong" w:hAnsi="FangSong" w:eastAsia="FangSong" w:cs="FangSong"/>
          <w:sz w:val="23"/>
          <w:szCs w:val="23"/>
          <w:spacing w:val="1"/>
        </w:rPr>
        <w:t>吕鸿燕</w:t>
      </w:r>
      <w:r>
        <w:rPr>
          <w:rFonts w:ascii="FangSong" w:hAnsi="FangSong" w:eastAsia="FangSong" w:cs="FangSong"/>
          <w:sz w:val="23"/>
          <w:szCs w:val="23"/>
        </w:rPr>
        <w:t xml:space="preserve">  </w:t>
      </w:r>
      <w:r>
        <w:rPr>
          <w:rFonts w:ascii="FangSong" w:hAnsi="FangSong" w:eastAsia="FangSong" w:cs="FangSong"/>
          <w:sz w:val="23"/>
          <w:szCs w:val="23"/>
        </w:rPr>
        <w:t>8210573</w:t>
      </w:r>
      <w:r>
        <w:rPr>
          <w:rFonts w:ascii="FangSong" w:hAnsi="FangSong" w:eastAsia="FangSong" w:cs="FangSong"/>
          <w:sz w:val="23"/>
          <w:szCs w:val="23"/>
        </w:rPr>
        <w:t xml:space="preserve">  </w:t>
      </w:r>
      <w:r>
        <w:rPr>
          <w:rFonts w:ascii="FangSong" w:hAnsi="FangSong" w:eastAsia="FangSong" w:cs="FangSong"/>
          <w:sz w:val="23"/>
          <w:szCs w:val="23"/>
        </w:rPr>
        <w:t>13006255829</w:t>
      </w:r>
    </w:p>
    <w:p>
      <w:pPr>
        <w:spacing w:line="354" w:lineRule="auto"/>
        <w:rPr>
          <w:rFonts w:ascii="Arial"/>
          <w:sz w:val="21"/>
        </w:rPr>
      </w:pPr>
      <w:r/>
    </w:p>
    <w:p>
      <w:pPr>
        <w:ind w:left="372"/>
        <w:spacing w:before="75" w:line="233" w:lineRule="auto"/>
        <w:rPr>
          <w:rFonts w:ascii="KaiTi" w:hAnsi="KaiTi" w:eastAsia="KaiTi" w:cs="KaiTi"/>
          <w:sz w:val="23"/>
          <w:szCs w:val="23"/>
        </w:rPr>
      </w:pPr>
      <w:r>
        <w:rPr>
          <w:rFonts w:ascii="KaiTi" w:hAnsi="KaiTi" w:eastAsia="KaiTi" w:cs="KaiTi"/>
          <w:sz w:val="23"/>
          <w:szCs w:val="23"/>
          <w14:textOutline w14:w="4358" w14:cap="sq" w14:cmpd="sng">
            <w14:solidFill>
              <w14:srgbClr w14:val="000000"/>
            </w14:solidFill>
            <w14:prstDash w14:val="solid"/>
            <w14:bevel/>
          </w14:textOutline>
          <w:spacing w:val="16"/>
        </w:rPr>
        <w:t>(</w:t>
      </w:r>
      <w:r>
        <w:rPr>
          <w:rFonts w:ascii="KaiTi" w:hAnsi="KaiTi" w:eastAsia="KaiTi" w:cs="KaiTi"/>
          <w:sz w:val="23"/>
          <w:szCs w:val="23"/>
          <w14:textOutline w14:w="4358" w14:cap="sq" w14:cmpd="sng">
            <w14:solidFill>
              <w14:srgbClr w14:val="000000"/>
            </w14:solidFill>
            <w14:prstDash w14:val="solid"/>
            <w14:bevel/>
          </w14:textOutline>
          <w:spacing w:val="11"/>
        </w:rPr>
        <w:t>二)</w:t>
      </w:r>
      <w:r>
        <w:rPr>
          <w:rFonts w:ascii="KaiTi" w:hAnsi="KaiTi" w:eastAsia="KaiTi" w:cs="KaiTi"/>
          <w:sz w:val="23"/>
          <w:szCs w:val="23"/>
          <w:spacing w:val="11"/>
        </w:rPr>
        <w:t xml:space="preserve"> </w:t>
      </w:r>
      <w:r>
        <w:rPr>
          <w:rFonts w:ascii="KaiTi" w:hAnsi="KaiTi" w:eastAsia="KaiTi" w:cs="KaiTi"/>
          <w:sz w:val="23"/>
          <w:szCs w:val="23"/>
          <w14:textOutline w14:w="4358" w14:cap="sq" w14:cmpd="sng">
            <w14:solidFill>
              <w14:srgbClr w14:val="000000"/>
            </w14:solidFill>
            <w14:prstDash w14:val="solid"/>
            <w14:bevel/>
          </w14:textOutline>
          <w:spacing w:val="11"/>
        </w:rPr>
        <w:t>软科学计划</w:t>
      </w:r>
    </w:p>
    <w:p>
      <w:pPr>
        <w:ind w:left="1" w:right="2" w:firstLine="483"/>
        <w:spacing w:before="70" w:line="289" w:lineRule="auto"/>
        <w:rPr>
          <w:rFonts w:ascii="FangSong" w:hAnsi="FangSong" w:eastAsia="FangSong" w:cs="FangSong"/>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10"/>
        </w:rPr>
        <w:t>1.</w:t>
      </w:r>
      <w:r>
        <w:rPr>
          <w:rFonts w:ascii="SimSun" w:hAnsi="SimSun" w:eastAsia="SimSun" w:cs="SimSun"/>
          <w:sz w:val="23"/>
          <w:szCs w:val="23"/>
          <w:spacing w:val="-7"/>
        </w:rPr>
        <w:t xml:space="preserve"> </w:t>
      </w:r>
      <w:r>
        <w:rPr>
          <w:rFonts w:ascii="SimSun" w:hAnsi="SimSun" w:eastAsia="SimSun" w:cs="SimSun"/>
          <w:sz w:val="23"/>
          <w:szCs w:val="23"/>
          <w14:textOutline w14:w="4358" w14:cap="sq" w14:cmpd="sng">
            <w14:solidFill>
              <w14:srgbClr w14:val="000000"/>
            </w14:solidFill>
            <w14:prstDash w14:val="solid"/>
            <w14:bevel/>
          </w14:textOutline>
          <w:spacing w:val="-5"/>
        </w:rPr>
        <w:t>目标：</w:t>
      </w:r>
      <w:r>
        <w:rPr>
          <w:rFonts w:ascii="FangSong" w:hAnsi="FangSong" w:eastAsia="FangSong" w:cs="FangSong"/>
          <w:sz w:val="23"/>
          <w:szCs w:val="23"/>
          <w:spacing w:val="-5"/>
        </w:rPr>
        <w:t>以深化科技体制机制改革为主题，以稳增长促改革调结构惠民生为主线，</w:t>
      </w:r>
      <w:r>
        <w:rPr>
          <w:rFonts w:ascii="FangSong" w:hAnsi="FangSong" w:eastAsia="FangSong" w:cs="FangSong"/>
          <w:sz w:val="23"/>
          <w:szCs w:val="23"/>
        </w:rPr>
        <w:t xml:space="preserve"> </w:t>
      </w:r>
      <w:r>
        <w:rPr>
          <w:rFonts w:ascii="FangSong" w:hAnsi="FangSong" w:eastAsia="FangSong" w:cs="FangSong"/>
          <w:sz w:val="23"/>
          <w:szCs w:val="23"/>
          <w:spacing w:val="5"/>
        </w:rPr>
        <w:t>针</w:t>
      </w:r>
      <w:r>
        <w:rPr>
          <w:rFonts w:ascii="FangSong" w:hAnsi="FangSong" w:eastAsia="FangSong" w:cs="FangSong"/>
          <w:sz w:val="23"/>
          <w:szCs w:val="23"/>
          <w:spacing w:val="3"/>
        </w:rPr>
        <w:t>对全市科技、经济和社会协调发展的重大问题，突出体制机制创新和管理创新，通</w:t>
      </w:r>
      <w:r>
        <w:rPr>
          <w:rFonts w:ascii="FangSong" w:hAnsi="FangSong" w:eastAsia="FangSong" w:cs="FangSong"/>
          <w:sz w:val="23"/>
          <w:szCs w:val="23"/>
        </w:rPr>
        <w:t xml:space="preserve"> </w:t>
      </w:r>
      <w:r>
        <w:rPr>
          <w:rFonts w:ascii="FangSong" w:hAnsi="FangSong" w:eastAsia="FangSong" w:cs="FangSong"/>
          <w:sz w:val="23"/>
          <w:szCs w:val="23"/>
          <w:spacing w:val="-1"/>
        </w:rPr>
        <w:t>过实</w:t>
      </w:r>
      <w:r>
        <w:rPr>
          <w:rFonts w:ascii="FangSong" w:hAnsi="FangSong" w:eastAsia="FangSong" w:cs="FangSong"/>
          <w:sz w:val="23"/>
          <w:szCs w:val="23"/>
        </w:rPr>
        <w:t>施创新驱动发展战略，促进科技创新升级，通过创新升级提升产业升级，为</w:t>
      </w:r>
      <w:r>
        <w:rPr>
          <w:rFonts w:ascii="FangSong" w:hAnsi="FangSong" w:eastAsia="FangSong" w:cs="FangSong"/>
          <w:sz w:val="23"/>
          <w:szCs w:val="23"/>
        </w:rPr>
        <w:t xml:space="preserve"> </w:t>
      </w:r>
      <w:r>
        <w:rPr>
          <w:rFonts w:ascii="FangSong" w:hAnsi="FangSong" w:eastAsia="FangSong" w:cs="FangSong"/>
          <w:sz w:val="23"/>
          <w:szCs w:val="23"/>
        </w:rPr>
        <w:t>“建</w:t>
      </w:r>
      <w:r>
        <w:rPr>
          <w:rFonts w:ascii="FangSong" w:hAnsi="FangSong" w:eastAsia="FangSong" w:cs="FangSong"/>
          <w:sz w:val="23"/>
          <w:szCs w:val="23"/>
        </w:rPr>
        <w:t xml:space="preserve"> </w:t>
      </w:r>
      <w:r>
        <w:rPr>
          <w:rFonts w:ascii="FangSong" w:hAnsi="FangSong" w:eastAsia="FangSong" w:cs="FangSong"/>
          <w:sz w:val="23"/>
          <w:szCs w:val="23"/>
          <w:spacing w:val="1"/>
        </w:rPr>
        <w:t>设区域性中心城市、打造现代化大美上</w:t>
      </w:r>
      <w:r>
        <w:rPr>
          <w:rFonts w:ascii="FangSong" w:hAnsi="FangSong" w:eastAsia="FangSong" w:cs="FangSong"/>
          <w:sz w:val="23"/>
          <w:szCs w:val="23"/>
        </w:rPr>
        <w:t>饶”的战略目标提供决策咨询的作用。</w:t>
      </w:r>
    </w:p>
    <w:p>
      <w:pPr>
        <w:ind w:left="12" w:firstLine="460"/>
        <w:spacing w:before="1" w:line="288" w:lineRule="auto"/>
        <w:rPr>
          <w:rFonts w:ascii="FangSong" w:hAnsi="FangSong" w:eastAsia="FangSong" w:cs="FangSong"/>
          <w:sz w:val="23"/>
          <w:szCs w:val="23"/>
        </w:rPr>
      </w:pPr>
      <w:r>
        <w:rPr>
          <w:rFonts w:ascii="FangSong" w:hAnsi="FangSong" w:eastAsia="FangSong" w:cs="FangSong"/>
          <w:sz w:val="23"/>
          <w:szCs w:val="23"/>
          <w:spacing w:val="3"/>
        </w:rPr>
        <w:t>通过研究，发现影响我市改革与发展的重点、难点问题，为市委、市政府重</w:t>
      </w:r>
      <w:r>
        <w:rPr>
          <w:rFonts w:ascii="FangSong" w:hAnsi="FangSong" w:eastAsia="FangSong" w:cs="FangSong"/>
          <w:sz w:val="23"/>
          <w:szCs w:val="23"/>
          <w:spacing w:val="2"/>
        </w:rPr>
        <w:t>大</w:t>
      </w:r>
      <w:r>
        <w:rPr>
          <w:rFonts w:ascii="FangSong" w:hAnsi="FangSong" w:eastAsia="FangSong" w:cs="FangSong"/>
          <w:sz w:val="23"/>
          <w:szCs w:val="23"/>
        </w:rPr>
        <w:t>决</w:t>
      </w:r>
      <w:r>
        <w:rPr>
          <w:rFonts w:ascii="FangSong" w:hAnsi="FangSong" w:eastAsia="FangSong" w:cs="FangSong"/>
          <w:sz w:val="23"/>
          <w:szCs w:val="23"/>
        </w:rPr>
        <w:t xml:space="preserve"> </w:t>
      </w:r>
      <w:r>
        <w:rPr>
          <w:rFonts w:ascii="FangSong" w:hAnsi="FangSong" w:eastAsia="FangSong" w:cs="FangSong"/>
          <w:sz w:val="23"/>
          <w:szCs w:val="23"/>
          <w:spacing w:val="-2"/>
        </w:rPr>
        <w:t>策以及我市科技改革与发展提出切合上饶实际、针对性强、可操作性强的建议和对</w:t>
      </w:r>
      <w:r>
        <w:rPr>
          <w:rFonts w:ascii="FangSong" w:hAnsi="FangSong" w:eastAsia="FangSong" w:cs="FangSong"/>
          <w:sz w:val="23"/>
          <w:szCs w:val="23"/>
        </w:rPr>
        <w:t>策，</w:t>
      </w:r>
      <w:r>
        <w:rPr>
          <w:rFonts w:ascii="FangSong" w:hAnsi="FangSong" w:eastAsia="FangSong" w:cs="FangSong"/>
          <w:sz w:val="23"/>
          <w:szCs w:val="23"/>
        </w:rPr>
        <w:t xml:space="preserve"> </w:t>
      </w:r>
      <w:r>
        <w:rPr>
          <w:rFonts w:ascii="FangSong" w:hAnsi="FangSong" w:eastAsia="FangSong" w:cs="FangSong"/>
          <w:sz w:val="23"/>
          <w:szCs w:val="23"/>
          <w:spacing w:val="1"/>
        </w:rPr>
        <w:t>并形成有关研究分</w:t>
      </w:r>
      <w:r>
        <w:rPr>
          <w:rFonts w:ascii="FangSong" w:hAnsi="FangSong" w:eastAsia="FangSong" w:cs="FangSong"/>
          <w:sz w:val="23"/>
          <w:szCs w:val="23"/>
        </w:rPr>
        <w:t>析报告，充分发挥软科学研究在政府民主科学决策中的重要作用。</w:t>
      </w:r>
    </w:p>
    <w:p>
      <w:pPr>
        <w:ind w:left="6" w:right="55" w:firstLine="466"/>
        <w:spacing w:before="2" w:line="289" w:lineRule="auto"/>
        <w:rPr>
          <w:rFonts w:ascii="FangSong" w:hAnsi="FangSong" w:eastAsia="FangSong" w:cs="FangSong"/>
          <w:sz w:val="23"/>
          <w:szCs w:val="23"/>
        </w:rPr>
      </w:pPr>
      <w:r>
        <w:rPr>
          <w:rFonts w:ascii="FangSong" w:hAnsi="FangSong" w:eastAsia="FangSong" w:cs="FangSong"/>
          <w:sz w:val="23"/>
          <w:szCs w:val="23"/>
          <w:spacing w:val="3"/>
        </w:rPr>
        <w:t>通过研究，发现制约我市创新发展的主要因素，提出深化科技体制机制改革</w:t>
      </w:r>
      <w:r>
        <w:rPr>
          <w:rFonts w:ascii="FangSong" w:hAnsi="FangSong" w:eastAsia="FangSong" w:cs="FangSong"/>
          <w:sz w:val="23"/>
          <w:szCs w:val="23"/>
          <w:spacing w:val="2"/>
        </w:rPr>
        <w:t>和</w:t>
      </w:r>
      <w:r>
        <w:rPr>
          <w:rFonts w:ascii="FangSong" w:hAnsi="FangSong" w:eastAsia="FangSong" w:cs="FangSong"/>
          <w:sz w:val="23"/>
          <w:szCs w:val="23"/>
        </w:rPr>
        <w:t>促</w:t>
      </w:r>
      <w:r>
        <w:rPr>
          <w:rFonts w:ascii="FangSong" w:hAnsi="FangSong" w:eastAsia="FangSong" w:cs="FangSong"/>
          <w:sz w:val="23"/>
          <w:szCs w:val="23"/>
        </w:rPr>
        <w:t xml:space="preserve"> </w:t>
      </w:r>
      <w:r>
        <w:rPr>
          <w:rFonts w:ascii="FangSong" w:hAnsi="FangSong" w:eastAsia="FangSong" w:cs="FangSong"/>
          <w:sz w:val="23"/>
          <w:szCs w:val="23"/>
          <w:spacing w:val="3"/>
        </w:rPr>
        <w:t>进创新升级的具体举措和政策建议，为建立健全各主体、各方面、各环节有机互动</w:t>
      </w:r>
      <w:r>
        <w:rPr>
          <w:rFonts w:ascii="FangSong" w:hAnsi="FangSong" w:eastAsia="FangSong" w:cs="FangSong"/>
          <w:sz w:val="23"/>
          <w:szCs w:val="23"/>
        </w:rPr>
        <w:t>、</w:t>
      </w:r>
      <w:r>
        <w:rPr>
          <w:rFonts w:ascii="FangSong" w:hAnsi="FangSong" w:eastAsia="FangSong" w:cs="FangSong"/>
          <w:sz w:val="23"/>
          <w:szCs w:val="23"/>
        </w:rPr>
        <w:t xml:space="preserve"> </w:t>
      </w:r>
      <w:r>
        <w:rPr>
          <w:rFonts w:ascii="FangSong" w:hAnsi="FangSong" w:eastAsia="FangSong" w:cs="FangSong"/>
          <w:sz w:val="23"/>
          <w:szCs w:val="23"/>
          <w:spacing w:val="1"/>
        </w:rPr>
        <w:t>协同高效的特</w:t>
      </w:r>
      <w:r>
        <w:rPr>
          <w:rFonts w:ascii="FangSong" w:hAnsi="FangSong" w:eastAsia="FangSong" w:cs="FangSong"/>
          <w:sz w:val="23"/>
          <w:szCs w:val="23"/>
        </w:rPr>
        <w:t>色区域创新体系奠定基础。</w:t>
      </w:r>
    </w:p>
    <w:p>
      <w:pPr>
        <w:ind w:right="55" w:firstLine="470"/>
        <w:spacing w:before="3" w:line="288" w:lineRule="auto"/>
        <w:rPr>
          <w:rFonts w:ascii="FangSong" w:hAnsi="FangSong" w:eastAsia="FangSong" w:cs="FangSong"/>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3"/>
        </w:rPr>
        <w:t>2.申报要求：</w:t>
      </w:r>
      <w:r>
        <w:rPr>
          <w:rFonts w:ascii="FangSong" w:hAnsi="FangSong" w:eastAsia="FangSong" w:cs="FangSong"/>
          <w:sz w:val="23"/>
          <w:szCs w:val="23"/>
          <w:spacing w:val="3"/>
        </w:rPr>
        <w:t>项目申报负责人需具有副高以上职称或硕士及以上学位，具有</w:t>
      </w:r>
      <w:r>
        <w:rPr>
          <w:rFonts w:ascii="FangSong" w:hAnsi="FangSong" w:eastAsia="FangSong" w:cs="FangSong"/>
          <w:sz w:val="23"/>
          <w:szCs w:val="23"/>
          <w:spacing w:val="2"/>
        </w:rPr>
        <w:t>一</w:t>
      </w:r>
      <w:r>
        <w:rPr>
          <w:rFonts w:ascii="FangSong" w:hAnsi="FangSong" w:eastAsia="FangSong" w:cs="FangSong"/>
          <w:sz w:val="23"/>
          <w:szCs w:val="23"/>
        </w:rPr>
        <w:t>定</w:t>
      </w:r>
      <w:r>
        <w:rPr>
          <w:rFonts w:ascii="FangSong" w:hAnsi="FangSong" w:eastAsia="FangSong" w:cs="FangSong"/>
          <w:sz w:val="23"/>
          <w:szCs w:val="23"/>
        </w:rPr>
        <w:t xml:space="preserve"> </w:t>
      </w:r>
      <w:r>
        <w:rPr>
          <w:rFonts w:ascii="FangSong" w:hAnsi="FangSong" w:eastAsia="FangSong" w:cs="FangSong"/>
          <w:sz w:val="23"/>
          <w:szCs w:val="23"/>
          <w:spacing w:val="-3"/>
        </w:rPr>
        <w:t>研究基础，限</w:t>
      </w:r>
      <w:r>
        <w:rPr>
          <w:rFonts w:ascii="FangSong" w:hAnsi="FangSong" w:eastAsia="FangSong" w:cs="FangSong"/>
          <w:sz w:val="23"/>
          <w:szCs w:val="23"/>
          <w:spacing w:val="-3"/>
        </w:rPr>
        <w:t xml:space="preserve"> </w:t>
      </w:r>
      <w:r>
        <w:rPr>
          <w:rFonts w:ascii="FangSong" w:hAnsi="FangSong" w:eastAsia="FangSong" w:cs="FangSong"/>
          <w:sz w:val="23"/>
          <w:szCs w:val="23"/>
          <w:spacing w:val="-3"/>
        </w:rPr>
        <w:t>1</w:t>
      </w:r>
      <w:r>
        <w:rPr>
          <w:rFonts w:ascii="FangSong" w:hAnsi="FangSong" w:eastAsia="FangSong" w:cs="FangSong"/>
          <w:sz w:val="23"/>
          <w:szCs w:val="23"/>
          <w:spacing w:val="-3"/>
        </w:rPr>
        <w:t xml:space="preserve"> </w:t>
      </w:r>
      <w:r>
        <w:rPr>
          <w:rFonts w:ascii="FangSong" w:hAnsi="FangSong" w:eastAsia="FangSong" w:cs="FangSong"/>
          <w:sz w:val="23"/>
          <w:szCs w:val="23"/>
          <w:spacing w:val="-3"/>
        </w:rPr>
        <w:t>名，相同负责人同年度只能申报</w:t>
      </w:r>
      <w:r>
        <w:rPr>
          <w:rFonts w:ascii="FangSong" w:hAnsi="FangSong" w:eastAsia="FangSong" w:cs="FangSong"/>
          <w:sz w:val="23"/>
          <w:szCs w:val="23"/>
          <w:spacing w:val="-3"/>
        </w:rPr>
        <w:t xml:space="preserve"> </w:t>
      </w:r>
      <w:r>
        <w:rPr>
          <w:rFonts w:ascii="FangSong" w:hAnsi="FangSong" w:eastAsia="FangSong" w:cs="FangSong"/>
          <w:sz w:val="23"/>
          <w:szCs w:val="23"/>
          <w:spacing w:val="-3"/>
        </w:rPr>
        <w:t>1</w:t>
      </w:r>
      <w:r>
        <w:rPr>
          <w:rFonts w:ascii="FangSong" w:hAnsi="FangSong" w:eastAsia="FangSong" w:cs="FangSong"/>
          <w:sz w:val="23"/>
          <w:szCs w:val="23"/>
          <w:spacing w:val="-3"/>
        </w:rPr>
        <w:t xml:space="preserve"> </w:t>
      </w:r>
      <w:r>
        <w:rPr>
          <w:rFonts w:ascii="FangSong" w:hAnsi="FangSong" w:eastAsia="FangSong" w:cs="FangSong"/>
          <w:sz w:val="23"/>
          <w:szCs w:val="23"/>
          <w:spacing w:val="-3"/>
        </w:rPr>
        <w:t>项课题。项目组成员最多只</w:t>
      </w:r>
      <w:r>
        <w:rPr>
          <w:rFonts w:ascii="FangSong" w:hAnsi="FangSong" w:eastAsia="FangSong" w:cs="FangSong"/>
          <w:sz w:val="23"/>
          <w:szCs w:val="23"/>
          <w:spacing w:val="-1"/>
        </w:rPr>
        <w:t>能</w:t>
      </w:r>
      <w:r>
        <w:rPr>
          <w:rFonts w:ascii="FangSong" w:hAnsi="FangSong" w:eastAsia="FangSong" w:cs="FangSong"/>
          <w:sz w:val="23"/>
          <w:szCs w:val="23"/>
        </w:rPr>
        <w:t>同时</w:t>
      </w:r>
      <w:r>
        <w:rPr>
          <w:rFonts w:ascii="FangSong" w:hAnsi="FangSong" w:eastAsia="FangSong" w:cs="FangSong"/>
          <w:sz w:val="23"/>
          <w:szCs w:val="23"/>
        </w:rPr>
        <w:t xml:space="preserve"> </w:t>
      </w:r>
      <w:r>
        <w:rPr>
          <w:rFonts w:ascii="FangSong" w:hAnsi="FangSong" w:eastAsia="FangSong" w:cs="FangSong"/>
          <w:sz w:val="23"/>
          <w:szCs w:val="23"/>
          <w:spacing w:val="-10"/>
        </w:rPr>
        <w:t>参加</w:t>
      </w:r>
      <w:r>
        <w:rPr>
          <w:rFonts w:ascii="FangSong" w:hAnsi="FangSong" w:eastAsia="FangSong" w:cs="FangSong"/>
          <w:sz w:val="23"/>
          <w:szCs w:val="23"/>
          <w:spacing w:val="-8"/>
        </w:rPr>
        <w:t xml:space="preserve"> </w:t>
      </w:r>
      <w:r>
        <w:rPr>
          <w:rFonts w:ascii="FangSong" w:hAnsi="FangSong" w:eastAsia="FangSong" w:cs="FangSong"/>
          <w:sz w:val="23"/>
          <w:szCs w:val="23"/>
          <w:spacing w:val="-5"/>
        </w:rPr>
        <w:t>2</w:t>
      </w:r>
      <w:r>
        <w:rPr>
          <w:rFonts w:ascii="FangSong" w:hAnsi="FangSong" w:eastAsia="FangSong" w:cs="FangSong"/>
          <w:sz w:val="23"/>
          <w:szCs w:val="23"/>
          <w:spacing w:val="-5"/>
        </w:rPr>
        <w:t xml:space="preserve"> </w:t>
      </w:r>
      <w:r>
        <w:rPr>
          <w:rFonts w:ascii="FangSong" w:hAnsi="FangSong" w:eastAsia="FangSong" w:cs="FangSong"/>
          <w:sz w:val="23"/>
          <w:szCs w:val="23"/>
          <w:spacing w:val="-5"/>
        </w:rPr>
        <w:t>项市级软科学研究计划项目。</w:t>
      </w:r>
    </w:p>
    <w:p>
      <w:pPr>
        <w:ind w:left="472"/>
        <w:spacing w:line="360" w:lineRule="exact"/>
        <w:rPr>
          <w:rFonts w:ascii="FangSong" w:hAnsi="FangSong" w:eastAsia="FangSong" w:cs="FangSong"/>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4"/>
          <w:position w:val="9"/>
        </w:rPr>
        <w:t>3.执行年限：</w:t>
      </w:r>
      <w:r>
        <w:rPr>
          <w:rFonts w:ascii="FangSong" w:hAnsi="FangSong" w:eastAsia="FangSong" w:cs="FangSong"/>
          <w:sz w:val="23"/>
          <w:szCs w:val="23"/>
          <w:spacing w:val="-4"/>
          <w:position w:val="9"/>
        </w:rPr>
        <w:t>1-2</w:t>
      </w:r>
      <w:r>
        <w:rPr>
          <w:rFonts w:ascii="FangSong" w:hAnsi="FangSong" w:eastAsia="FangSong" w:cs="FangSong"/>
          <w:sz w:val="23"/>
          <w:szCs w:val="23"/>
          <w:spacing w:val="-4"/>
          <w:position w:val="9"/>
        </w:rPr>
        <w:t xml:space="preserve"> </w:t>
      </w:r>
      <w:r>
        <w:rPr>
          <w:rFonts w:ascii="FangSong" w:hAnsi="FangSong" w:eastAsia="FangSong" w:cs="FangSong"/>
          <w:sz w:val="23"/>
          <w:szCs w:val="23"/>
          <w:spacing w:val="-4"/>
          <w:position w:val="9"/>
        </w:rPr>
        <w:t>年。</w:t>
      </w:r>
    </w:p>
    <w:p>
      <w:pPr>
        <w:ind w:left="460"/>
        <w:spacing w:before="1" w:line="227" w:lineRule="auto"/>
        <w:rPr>
          <w:rFonts w:ascii="FangSong" w:hAnsi="FangSong" w:eastAsia="FangSong" w:cs="FangSong"/>
          <w:sz w:val="23"/>
          <w:szCs w:val="23"/>
        </w:rPr>
      </w:pPr>
      <w:r>
        <w:rPr>
          <w:rFonts w:ascii="KaiTi" w:hAnsi="KaiTi" w:eastAsia="KaiTi" w:cs="KaiTi"/>
          <w:sz w:val="23"/>
          <w:szCs w:val="23"/>
          <w14:textOutline w14:w="4358" w14:cap="sq" w14:cmpd="sng">
            <w14:solidFill>
              <w14:srgbClr w14:val="000000"/>
            </w14:solidFill>
            <w14:prstDash w14:val="solid"/>
            <w14:bevel/>
          </w14:textOutline>
          <w:spacing w:val="-4"/>
        </w:rPr>
        <w:t>4.</w:t>
      </w:r>
      <w:r>
        <w:rPr>
          <w:rFonts w:ascii="SimSun" w:hAnsi="SimSun" w:eastAsia="SimSun" w:cs="SimSun"/>
          <w:sz w:val="23"/>
          <w:szCs w:val="23"/>
          <w14:textOutline w14:w="4358" w14:cap="sq" w14:cmpd="sng">
            <w14:solidFill>
              <w14:srgbClr w14:val="000000"/>
            </w14:solidFill>
            <w14:prstDash w14:val="solid"/>
            <w14:bevel/>
          </w14:textOutline>
          <w:spacing w:val="-4"/>
        </w:rPr>
        <w:t>支持</w:t>
      </w:r>
      <w:r>
        <w:rPr>
          <w:rFonts w:ascii="SimSun" w:hAnsi="SimSun" w:eastAsia="SimSun" w:cs="SimSun"/>
          <w:sz w:val="23"/>
          <w:szCs w:val="23"/>
          <w14:textOutline w14:w="4358" w14:cap="sq" w14:cmpd="sng">
            <w14:solidFill>
              <w14:srgbClr w14:val="000000"/>
            </w14:solidFill>
            <w14:prstDash w14:val="solid"/>
            <w14:bevel/>
          </w14:textOutline>
          <w:spacing w:val="-2"/>
        </w:rPr>
        <w:t>强度</w:t>
      </w:r>
      <w:r>
        <w:rPr>
          <w:rFonts w:ascii="FangSong" w:hAnsi="FangSong" w:eastAsia="FangSong" w:cs="FangSong"/>
          <w:sz w:val="23"/>
          <w:szCs w:val="23"/>
          <w14:textOutline w14:w="4358" w14:cap="sq" w14:cmpd="sng">
            <w14:solidFill>
              <w14:srgbClr w14:val="000000"/>
            </w14:solidFill>
            <w14:prstDash w14:val="solid"/>
            <w14:bevel/>
          </w14:textOutline>
          <w:spacing w:val="-2"/>
        </w:rPr>
        <w:t>：</w:t>
      </w:r>
      <w:r>
        <w:rPr>
          <w:rFonts w:ascii="FangSong" w:hAnsi="FangSong" w:eastAsia="FangSong" w:cs="FangSong"/>
          <w:sz w:val="23"/>
          <w:szCs w:val="23"/>
          <w:spacing w:val="-2"/>
        </w:rPr>
        <w:t>1-5</w:t>
      </w:r>
      <w:r>
        <w:rPr>
          <w:rFonts w:ascii="FangSong" w:hAnsi="FangSong" w:eastAsia="FangSong" w:cs="FangSong"/>
          <w:sz w:val="23"/>
          <w:szCs w:val="23"/>
          <w:spacing w:val="-2"/>
        </w:rPr>
        <w:t xml:space="preserve"> </w:t>
      </w:r>
      <w:r>
        <w:rPr>
          <w:rFonts w:ascii="FangSong" w:hAnsi="FangSong" w:eastAsia="FangSong" w:cs="FangSong"/>
          <w:sz w:val="23"/>
          <w:szCs w:val="23"/>
          <w:spacing w:val="-2"/>
        </w:rPr>
        <w:t>万元/项。</w:t>
      </w:r>
    </w:p>
    <w:p>
      <w:pPr>
        <w:ind w:left="472"/>
        <w:spacing w:before="77" w:line="308" w:lineRule="exact"/>
        <w:rPr>
          <w:rFonts w:ascii="SimSun" w:hAnsi="SimSun" w:eastAsia="SimSun" w:cs="SimSun"/>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1"/>
          <w:position w:val="1"/>
        </w:rPr>
        <w:t>5.重点支</w:t>
      </w:r>
      <w:r>
        <w:rPr>
          <w:rFonts w:ascii="SimSun" w:hAnsi="SimSun" w:eastAsia="SimSun" w:cs="SimSun"/>
          <w:sz w:val="23"/>
          <w:szCs w:val="23"/>
          <w14:textOutline w14:w="4358" w14:cap="sq" w14:cmpd="sng">
            <w14:solidFill>
              <w14:srgbClr w14:val="000000"/>
            </w14:solidFill>
            <w14:prstDash w14:val="solid"/>
            <w14:bevel/>
          </w14:textOutline>
          <w:position w:val="1"/>
        </w:rPr>
        <w:t>持领域</w:t>
      </w:r>
    </w:p>
    <w:p>
      <w:pPr>
        <w:ind w:left="347"/>
        <w:spacing w:before="50" w:line="227" w:lineRule="auto"/>
        <w:rPr>
          <w:rFonts w:ascii="FangSong" w:hAnsi="FangSong" w:eastAsia="FangSong" w:cs="FangSong"/>
          <w:sz w:val="23"/>
          <w:szCs w:val="23"/>
        </w:rPr>
      </w:pPr>
      <w:r>
        <w:rPr>
          <w:rFonts w:ascii="FangSong" w:hAnsi="FangSong" w:eastAsia="FangSong" w:cs="FangSong"/>
          <w:sz w:val="23"/>
          <w:szCs w:val="23"/>
          <w:spacing w:val="-5"/>
        </w:rPr>
        <w:t>(</w:t>
      </w:r>
      <w:r>
        <w:rPr>
          <w:rFonts w:ascii="FangSong" w:hAnsi="FangSong" w:eastAsia="FangSong" w:cs="FangSong"/>
          <w:sz w:val="23"/>
          <w:szCs w:val="23"/>
          <w:spacing w:val="-5"/>
        </w:rPr>
        <w:t xml:space="preserve"> </w:t>
      </w:r>
      <w:r>
        <w:rPr>
          <w:rFonts w:ascii="FangSong" w:hAnsi="FangSong" w:eastAsia="FangSong" w:cs="FangSong"/>
          <w:sz w:val="23"/>
          <w:szCs w:val="23"/>
          <w:spacing w:val="-5"/>
        </w:rPr>
        <w:t>1</w:t>
      </w:r>
      <w:r>
        <w:rPr>
          <w:rFonts w:ascii="FangSong" w:hAnsi="FangSong" w:eastAsia="FangSong" w:cs="FangSong"/>
          <w:sz w:val="23"/>
          <w:szCs w:val="23"/>
          <w:spacing w:val="-5"/>
        </w:rPr>
        <w:t xml:space="preserve"> </w:t>
      </w:r>
      <w:r>
        <w:rPr>
          <w:rFonts w:ascii="FangSong" w:hAnsi="FangSong" w:eastAsia="FangSong" w:cs="FangSong"/>
          <w:sz w:val="23"/>
          <w:szCs w:val="23"/>
          <w:spacing w:val="-5"/>
        </w:rPr>
        <w:t>)</w:t>
      </w:r>
      <w:r>
        <w:rPr>
          <w:rFonts w:ascii="FangSong" w:hAnsi="FangSong" w:eastAsia="FangSong" w:cs="FangSong"/>
          <w:sz w:val="23"/>
          <w:szCs w:val="23"/>
          <w:spacing w:val="-5"/>
        </w:rPr>
        <w:t xml:space="preserve"> </w:t>
      </w:r>
      <w:r>
        <w:rPr>
          <w:rFonts w:ascii="FangSong" w:hAnsi="FangSong" w:eastAsia="FangSong" w:cs="FangSong"/>
          <w:sz w:val="23"/>
          <w:szCs w:val="23"/>
          <w:spacing w:val="-5"/>
        </w:rPr>
        <w:t>创新驱动发展战略的顶层设计研</w:t>
      </w:r>
      <w:r>
        <w:rPr>
          <w:rFonts w:ascii="FangSong" w:hAnsi="FangSong" w:eastAsia="FangSong" w:cs="FangSong"/>
          <w:sz w:val="23"/>
          <w:szCs w:val="23"/>
          <w:spacing w:val="-4"/>
        </w:rPr>
        <w:t>究</w:t>
      </w:r>
    </w:p>
    <w:p>
      <w:pPr>
        <w:ind w:left="347"/>
        <w:spacing w:before="80" w:line="224" w:lineRule="auto"/>
        <w:rPr>
          <w:rFonts w:ascii="FangSong" w:hAnsi="FangSong" w:eastAsia="FangSong" w:cs="FangSong"/>
          <w:sz w:val="23"/>
          <w:szCs w:val="23"/>
        </w:rPr>
      </w:pPr>
      <w:r>
        <w:rPr>
          <w:rFonts w:ascii="FangSong" w:hAnsi="FangSong" w:eastAsia="FangSong" w:cs="FangSong"/>
          <w:sz w:val="23"/>
          <w:szCs w:val="23"/>
          <w:spacing w:val="-8"/>
        </w:rPr>
        <w:t>(</w:t>
      </w:r>
      <w:r>
        <w:rPr>
          <w:rFonts w:ascii="FangSong" w:hAnsi="FangSong" w:eastAsia="FangSong" w:cs="FangSong"/>
          <w:sz w:val="23"/>
          <w:szCs w:val="23"/>
          <w:spacing w:val="-8"/>
        </w:rPr>
        <w:t xml:space="preserve"> </w:t>
      </w:r>
      <w:r>
        <w:rPr>
          <w:rFonts w:ascii="FangSong" w:hAnsi="FangSong" w:eastAsia="FangSong" w:cs="FangSong"/>
          <w:sz w:val="23"/>
          <w:szCs w:val="23"/>
          <w:spacing w:val="-7"/>
        </w:rPr>
        <w:t>2</w:t>
      </w:r>
      <w:r>
        <w:rPr>
          <w:rFonts w:ascii="FangSong" w:hAnsi="FangSong" w:eastAsia="FangSong" w:cs="FangSong"/>
          <w:sz w:val="23"/>
          <w:szCs w:val="23"/>
          <w:spacing w:val="-4"/>
        </w:rPr>
        <w:t xml:space="preserve"> </w:t>
      </w:r>
      <w:r>
        <w:rPr>
          <w:rFonts w:ascii="FangSong" w:hAnsi="FangSong" w:eastAsia="FangSong" w:cs="FangSong"/>
          <w:sz w:val="23"/>
          <w:szCs w:val="23"/>
          <w:spacing w:val="-4"/>
        </w:rPr>
        <w:t>)</w:t>
      </w:r>
      <w:r>
        <w:rPr>
          <w:rFonts w:ascii="FangSong" w:hAnsi="FangSong" w:eastAsia="FangSong" w:cs="FangSong"/>
          <w:sz w:val="23"/>
          <w:szCs w:val="23"/>
          <w:spacing w:val="-4"/>
        </w:rPr>
        <w:t xml:space="preserve"> </w:t>
      </w:r>
      <w:r>
        <w:rPr>
          <w:rFonts w:ascii="FangSong" w:hAnsi="FangSong" w:eastAsia="FangSong" w:cs="FangSong"/>
          <w:sz w:val="23"/>
          <w:szCs w:val="23"/>
          <w:spacing w:val="-4"/>
        </w:rPr>
        <w:t>深化科技体制机制改革的重大问题研究</w:t>
      </w:r>
    </w:p>
    <w:p>
      <w:pPr>
        <w:ind w:left="347"/>
        <w:spacing w:before="78" w:line="227" w:lineRule="auto"/>
        <w:rPr>
          <w:rFonts w:ascii="FangSong" w:hAnsi="FangSong" w:eastAsia="FangSong" w:cs="FangSong"/>
          <w:sz w:val="23"/>
          <w:szCs w:val="23"/>
        </w:rPr>
      </w:pP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spacing w:val="1"/>
        </w:rPr>
        <w:t>3)</w:t>
      </w:r>
      <w:r>
        <w:rPr>
          <w:rFonts w:ascii="FangSong" w:hAnsi="FangSong" w:eastAsia="FangSong" w:cs="FangSong"/>
          <w:sz w:val="23"/>
          <w:szCs w:val="23"/>
          <w:spacing w:val="1"/>
        </w:rPr>
        <w:t xml:space="preserve"> </w:t>
      </w:r>
      <w:r>
        <w:rPr>
          <w:rFonts w:ascii="FangSong" w:hAnsi="FangSong" w:eastAsia="FangSong" w:cs="FangSong"/>
          <w:sz w:val="23"/>
          <w:szCs w:val="23"/>
          <w:spacing w:val="1"/>
        </w:rPr>
        <w:t>加强科技协同创新</w:t>
      </w:r>
      <w:r>
        <w:rPr>
          <w:rFonts w:ascii="FangSong" w:hAnsi="FangSong" w:eastAsia="FangSong" w:cs="FangSong"/>
          <w:sz w:val="23"/>
          <w:szCs w:val="23"/>
        </w:rPr>
        <w:t>，提升企业技术创新能力研究</w:t>
      </w:r>
    </w:p>
    <w:p>
      <w:pPr>
        <w:ind w:left="347"/>
        <w:spacing w:before="77" w:line="225" w:lineRule="auto"/>
        <w:rPr>
          <w:rFonts w:ascii="FangSong" w:hAnsi="FangSong" w:eastAsia="FangSong" w:cs="FangSong"/>
          <w:sz w:val="23"/>
          <w:szCs w:val="23"/>
        </w:rPr>
      </w:pPr>
      <w:r>
        <w:rPr>
          <w:rFonts w:ascii="FangSong" w:hAnsi="FangSong" w:eastAsia="FangSong" w:cs="FangSong"/>
          <w:sz w:val="23"/>
          <w:szCs w:val="23"/>
          <w:spacing w:val="-6"/>
        </w:rPr>
        <w:t>(</w:t>
      </w:r>
      <w:r>
        <w:rPr>
          <w:rFonts w:ascii="FangSong" w:hAnsi="FangSong" w:eastAsia="FangSong" w:cs="FangSong"/>
          <w:sz w:val="23"/>
          <w:szCs w:val="23"/>
          <w:spacing w:val="-6"/>
        </w:rPr>
        <w:t xml:space="preserve"> </w:t>
      </w:r>
      <w:r>
        <w:rPr>
          <w:rFonts w:ascii="FangSong" w:hAnsi="FangSong" w:eastAsia="FangSong" w:cs="FangSong"/>
          <w:sz w:val="23"/>
          <w:szCs w:val="23"/>
          <w:spacing w:val="-6"/>
        </w:rPr>
        <w:t>4</w:t>
      </w:r>
      <w:r>
        <w:rPr>
          <w:rFonts w:ascii="FangSong" w:hAnsi="FangSong" w:eastAsia="FangSong" w:cs="FangSong"/>
          <w:sz w:val="23"/>
          <w:szCs w:val="23"/>
          <w:spacing w:val="-6"/>
        </w:rPr>
        <w:t xml:space="preserve"> </w:t>
      </w:r>
      <w:r>
        <w:rPr>
          <w:rFonts w:ascii="FangSong" w:hAnsi="FangSong" w:eastAsia="FangSong" w:cs="FangSong"/>
          <w:sz w:val="23"/>
          <w:szCs w:val="23"/>
          <w:spacing w:val="-6"/>
        </w:rPr>
        <w:t>)</w:t>
      </w:r>
      <w:r>
        <w:rPr>
          <w:rFonts w:ascii="FangSong" w:hAnsi="FangSong" w:eastAsia="FangSong" w:cs="FangSong"/>
          <w:sz w:val="23"/>
          <w:szCs w:val="23"/>
          <w:spacing w:val="-6"/>
        </w:rPr>
        <w:t xml:space="preserve"> </w:t>
      </w:r>
      <w:r>
        <w:rPr>
          <w:rFonts w:ascii="FangSong" w:hAnsi="FangSong" w:eastAsia="FangSong" w:cs="FangSong"/>
          <w:sz w:val="23"/>
          <w:szCs w:val="23"/>
          <w:spacing w:val="-6"/>
        </w:rPr>
        <w:t>战</w:t>
      </w:r>
      <w:r>
        <w:rPr>
          <w:rFonts w:ascii="FangSong" w:hAnsi="FangSong" w:eastAsia="FangSong" w:cs="FangSong"/>
          <w:sz w:val="23"/>
          <w:szCs w:val="23"/>
          <w:spacing w:val="-3"/>
        </w:rPr>
        <w:t>略性新兴产业协同创新体制机制重大问题研究</w:t>
      </w:r>
    </w:p>
    <w:p>
      <w:pPr>
        <w:ind w:left="347"/>
        <w:spacing w:before="83" w:line="225" w:lineRule="auto"/>
        <w:rPr>
          <w:rFonts w:ascii="FangSong" w:hAnsi="FangSong" w:eastAsia="FangSong" w:cs="FangSong"/>
          <w:sz w:val="23"/>
          <w:szCs w:val="23"/>
        </w:rPr>
      </w:pPr>
      <w:r>
        <w:rPr>
          <w:rFonts w:ascii="FangSong" w:hAnsi="FangSong" w:eastAsia="FangSong" w:cs="FangSong"/>
          <w:sz w:val="23"/>
          <w:szCs w:val="23"/>
          <w:spacing w:val="-6"/>
        </w:rPr>
        <w:t>(</w:t>
      </w:r>
      <w:r>
        <w:rPr>
          <w:rFonts w:ascii="FangSong" w:hAnsi="FangSong" w:eastAsia="FangSong" w:cs="FangSong"/>
          <w:sz w:val="23"/>
          <w:szCs w:val="23"/>
          <w:spacing w:val="-4"/>
        </w:rPr>
        <w:t xml:space="preserve"> </w:t>
      </w:r>
      <w:r>
        <w:rPr>
          <w:rFonts w:ascii="FangSong" w:hAnsi="FangSong" w:eastAsia="FangSong" w:cs="FangSong"/>
          <w:sz w:val="23"/>
          <w:szCs w:val="23"/>
          <w:spacing w:val="-4"/>
        </w:rPr>
        <w:t>5</w:t>
      </w:r>
      <w:r>
        <w:rPr>
          <w:rFonts w:ascii="FangSong" w:hAnsi="FangSong" w:eastAsia="FangSong" w:cs="FangSong"/>
          <w:sz w:val="23"/>
          <w:szCs w:val="23"/>
          <w:spacing w:val="-4"/>
        </w:rPr>
        <w:t xml:space="preserve"> </w:t>
      </w:r>
      <w:r>
        <w:rPr>
          <w:rFonts w:ascii="FangSong" w:hAnsi="FangSong" w:eastAsia="FangSong" w:cs="FangSong"/>
          <w:sz w:val="23"/>
          <w:szCs w:val="23"/>
          <w:spacing w:val="-4"/>
        </w:rPr>
        <w:t>)</w:t>
      </w:r>
      <w:r>
        <w:rPr>
          <w:rFonts w:ascii="FangSong" w:hAnsi="FangSong" w:eastAsia="FangSong" w:cs="FangSong"/>
          <w:sz w:val="23"/>
          <w:szCs w:val="23"/>
          <w:spacing w:val="-4"/>
        </w:rPr>
        <w:t xml:space="preserve"> </w:t>
      </w:r>
      <w:r>
        <w:rPr>
          <w:rFonts w:ascii="FangSong" w:hAnsi="FangSong" w:eastAsia="FangSong" w:cs="FangSong"/>
          <w:sz w:val="23"/>
          <w:szCs w:val="23"/>
          <w:spacing w:val="-4"/>
        </w:rPr>
        <w:t>市委市政府需要研究的重大、难点问题研究</w:t>
      </w:r>
    </w:p>
    <w:p>
      <w:pPr>
        <w:ind w:left="347"/>
        <w:spacing w:before="76" w:line="227" w:lineRule="auto"/>
        <w:rPr>
          <w:rFonts w:ascii="FangSong" w:hAnsi="FangSong" w:eastAsia="FangSong" w:cs="FangSong"/>
          <w:sz w:val="23"/>
          <w:szCs w:val="23"/>
        </w:rPr>
      </w:pPr>
      <w:r>
        <w:rPr>
          <w:rFonts w:ascii="FangSong" w:hAnsi="FangSong" w:eastAsia="FangSong" w:cs="FangSong"/>
          <w:sz w:val="23"/>
          <w:szCs w:val="23"/>
          <w:spacing w:val="-6"/>
        </w:rPr>
        <w:t>(</w:t>
      </w:r>
      <w:r>
        <w:rPr>
          <w:rFonts w:ascii="FangSong" w:hAnsi="FangSong" w:eastAsia="FangSong" w:cs="FangSong"/>
          <w:sz w:val="23"/>
          <w:szCs w:val="23"/>
          <w:spacing w:val="-6"/>
        </w:rPr>
        <w:t xml:space="preserve"> </w:t>
      </w:r>
      <w:r>
        <w:rPr>
          <w:rFonts w:ascii="FangSong" w:hAnsi="FangSong" w:eastAsia="FangSong" w:cs="FangSong"/>
          <w:sz w:val="23"/>
          <w:szCs w:val="23"/>
          <w:spacing w:val="-6"/>
        </w:rPr>
        <w:t>6</w:t>
      </w:r>
      <w:r>
        <w:rPr>
          <w:rFonts w:ascii="FangSong" w:hAnsi="FangSong" w:eastAsia="FangSong" w:cs="FangSong"/>
          <w:sz w:val="23"/>
          <w:szCs w:val="23"/>
          <w:spacing w:val="-6"/>
        </w:rPr>
        <w:t xml:space="preserve"> </w:t>
      </w:r>
      <w:r>
        <w:rPr>
          <w:rFonts w:ascii="FangSong" w:hAnsi="FangSong" w:eastAsia="FangSong" w:cs="FangSong"/>
          <w:sz w:val="23"/>
          <w:szCs w:val="23"/>
          <w:spacing w:val="-6"/>
        </w:rPr>
        <w:t>)</w:t>
      </w:r>
      <w:r>
        <w:rPr>
          <w:rFonts w:ascii="FangSong" w:hAnsi="FangSong" w:eastAsia="FangSong" w:cs="FangSong"/>
          <w:sz w:val="23"/>
          <w:szCs w:val="23"/>
          <w:spacing w:val="-6"/>
        </w:rPr>
        <w:t xml:space="preserve"> </w:t>
      </w:r>
      <w:r>
        <w:rPr>
          <w:rFonts w:ascii="FangSong" w:hAnsi="FangSong" w:eastAsia="FangSong" w:cs="FangSong"/>
          <w:sz w:val="23"/>
          <w:szCs w:val="23"/>
          <w:spacing w:val="-6"/>
        </w:rPr>
        <w:t>科技安全网络预警监测研</w:t>
      </w:r>
      <w:r>
        <w:rPr>
          <w:rFonts w:ascii="FangSong" w:hAnsi="FangSong" w:eastAsia="FangSong" w:cs="FangSong"/>
          <w:sz w:val="23"/>
          <w:szCs w:val="23"/>
          <w:spacing w:val="-3"/>
        </w:rPr>
        <w:t>究</w:t>
      </w:r>
    </w:p>
    <w:p>
      <w:pPr>
        <w:ind w:left="465"/>
        <w:spacing w:before="80" w:line="231" w:lineRule="auto"/>
        <w:rPr>
          <w:rFonts w:ascii="KaiTi" w:hAnsi="KaiTi" w:eastAsia="KaiTi" w:cs="KaiTi"/>
          <w:sz w:val="23"/>
          <w:szCs w:val="23"/>
        </w:rPr>
      </w:pPr>
      <w:r>
        <w:rPr>
          <w:rFonts w:ascii="KaiTi" w:hAnsi="KaiTi" w:eastAsia="KaiTi" w:cs="KaiTi"/>
          <w:sz w:val="23"/>
          <w:szCs w:val="23"/>
          <w14:textOutline w14:w="4358" w14:cap="sq" w14:cmpd="sng">
            <w14:solidFill>
              <w14:srgbClr w14:val="000000"/>
            </w14:solidFill>
            <w14:prstDash w14:val="solid"/>
            <w14:bevel/>
          </w14:textOutline>
          <w:spacing w:val="5"/>
        </w:rPr>
        <w:t>联系人：办公室</w:t>
      </w:r>
      <w:r>
        <w:rPr>
          <w:rFonts w:ascii="KaiTi" w:hAnsi="KaiTi" w:eastAsia="KaiTi" w:cs="KaiTi"/>
          <w:sz w:val="23"/>
          <w:szCs w:val="23"/>
          <w:spacing w:val="5"/>
        </w:rPr>
        <w:t xml:space="preserve"> </w:t>
      </w:r>
      <w:r>
        <w:rPr>
          <w:rFonts w:ascii="KaiTi" w:hAnsi="KaiTi" w:eastAsia="KaiTi" w:cs="KaiTi"/>
          <w:sz w:val="23"/>
          <w:szCs w:val="23"/>
          <w14:textOutline w14:w="4358" w14:cap="sq" w14:cmpd="sng">
            <w14:solidFill>
              <w14:srgbClr w14:val="000000"/>
            </w14:solidFill>
            <w14:prstDash w14:val="solid"/>
            <w14:bevel/>
          </w14:textOutline>
          <w:spacing w:val="5"/>
        </w:rPr>
        <w:t>严晨</w:t>
      </w:r>
      <w:r>
        <w:rPr>
          <w:rFonts w:ascii="KaiTi" w:hAnsi="KaiTi" w:eastAsia="KaiTi" w:cs="KaiTi"/>
          <w:sz w:val="23"/>
          <w:szCs w:val="23"/>
          <w:spacing w:val="5"/>
        </w:rPr>
        <w:t xml:space="preserve"> </w:t>
      </w:r>
      <w:r>
        <w:rPr>
          <w:rFonts w:ascii="KaiTi" w:hAnsi="KaiTi" w:eastAsia="KaiTi" w:cs="KaiTi"/>
          <w:sz w:val="23"/>
          <w:szCs w:val="23"/>
          <w14:textOutline w14:w="4358" w14:cap="sq" w14:cmpd="sng">
            <w14:solidFill>
              <w14:srgbClr w14:val="000000"/>
            </w14:solidFill>
            <w14:prstDash w14:val="solid"/>
            <w14:bevel/>
          </w14:textOutline>
          <w:spacing w:val="5"/>
        </w:rPr>
        <w:t>8219100</w:t>
      </w:r>
      <w:r>
        <w:rPr>
          <w:rFonts w:ascii="KaiTi" w:hAnsi="KaiTi" w:eastAsia="KaiTi" w:cs="KaiTi"/>
          <w:sz w:val="23"/>
          <w:szCs w:val="23"/>
          <w:spacing w:val="5"/>
        </w:rPr>
        <w:t xml:space="preserve">  </w:t>
      </w:r>
      <w:r>
        <w:rPr>
          <w:rFonts w:ascii="KaiTi" w:hAnsi="KaiTi" w:eastAsia="KaiTi" w:cs="KaiTi"/>
          <w:sz w:val="23"/>
          <w:szCs w:val="23"/>
          <w14:textOutline w14:w="4358" w14:cap="sq" w14:cmpd="sng">
            <w14:solidFill>
              <w14:srgbClr w14:val="000000"/>
            </w14:solidFill>
            <w14:prstDash w14:val="solid"/>
            <w14:bevel/>
          </w14:textOutline>
          <w:spacing w:val="5"/>
        </w:rPr>
        <w:t>131559381</w:t>
      </w:r>
      <w:r>
        <w:rPr>
          <w:rFonts w:ascii="KaiTi" w:hAnsi="KaiTi" w:eastAsia="KaiTi" w:cs="KaiTi"/>
          <w:sz w:val="23"/>
          <w:szCs w:val="23"/>
          <w14:textOutline w14:w="4358" w14:cap="sq" w14:cmpd="sng">
            <w14:solidFill>
              <w14:srgbClr w14:val="000000"/>
            </w14:solidFill>
            <w14:prstDash w14:val="solid"/>
            <w14:bevel/>
          </w14:textOutline>
          <w:spacing w:val="4"/>
        </w:rPr>
        <w:t>5</w:t>
      </w:r>
      <w:r>
        <w:rPr>
          <w:rFonts w:ascii="KaiTi" w:hAnsi="KaiTi" w:eastAsia="KaiTi" w:cs="KaiTi"/>
          <w:sz w:val="23"/>
          <w:szCs w:val="23"/>
          <w14:textOutline w14:w="4358" w14:cap="sq" w14:cmpd="sng">
            <w14:solidFill>
              <w14:srgbClr w14:val="000000"/>
            </w14:solidFill>
            <w14:prstDash w14:val="solid"/>
            <w14:bevel/>
          </w14:textOutline>
        </w:rPr>
        <w:t>1</w:t>
      </w:r>
    </w:p>
    <w:p>
      <w:pPr>
        <w:spacing w:line="354" w:lineRule="auto"/>
        <w:rPr>
          <w:rFonts w:ascii="Arial"/>
          <w:sz w:val="21"/>
        </w:rPr>
      </w:pPr>
      <w:r/>
    </w:p>
    <w:p>
      <w:pPr>
        <w:ind w:left="472"/>
        <w:spacing w:before="75" w:line="229" w:lineRule="auto"/>
        <w:rPr>
          <w:rFonts w:ascii="SimHei" w:hAnsi="SimHei" w:eastAsia="SimHei" w:cs="SimHei"/>
          <w:sz w:val="23"/>
          <w:szCs w:val="23"/>
        </w:rPr>
      </w:pPr>
      <w:r>
        <w:rPr>
          <w:rFonts w:ascii="SimHei" w:hAnsi="SimHei" w:eastAsia="SimHei" w:cs="SimHei"/>
          <w:sz w:val="23"/>
          <w:szCs w:val="23"/>
          <w:spacing w:val="1"/>
        </w:rPr>
        <w:t>三、科技</w:t>
      </w:r>
      <w:r>
        <w:rPr>
          <w:rFonts w:ascii="SimHei" w:hAnsi="SimHei" w:eastAsia="SimHei" w:cs="SimHei"/>
          <w:sz w:val="23"/>
          <w:szCs w:val="23"/>
        </w:rPr>
        <w:t>合作及人才培养计划</w:t>
      </w:r>
      <w:r>
        <w:rPr>
          <w:rFonts w:ascii="SimHei" w:hAnsi="SimHei" w:eastAsia="SimHei" w:cs="SimHei"/>
          <w:sz w:val="23"/>
          <w:szCs w:val="23"/>
        </w:rPr>
        <w:t xml:space="preserve"> </w:t>
      </w:r>
      <w:r>
        <w:rPr>
          <w:rFonts w:ascii="SimHei" w:hAnsi="SimHei" w:eastAsia="SimHei" w:cs="SimHei"/>
          <w:sz w:val="23"/>
          <w:szCs w:val="23"/>
        </w:rPr>
        <w:t>(省级引导市县资金)</w:t>
      </w:r>
    </w:p>
    <w:p>
      <w:pPr>
        <w:ind w:left="372"/>
        <w:spacing w:before="75" w:line="233" w:lineRule="auto"/>
        <w:rPr>
          <w:rFonts w:ascii="KaiTi" w:hAnsi="KaiTi" w:eastAsia="KaiTi" w:cs="KaiTi"/>
          <w:sz w:val="23"/>
          <w:szCs w:val="23"/>
        </w:rPr>
      </w:pPr>
      <w:r>
        <w:rPr>
          <w:rFonts w:ascii="KaiTi" w:hAnsi="KaiTi" w:eastAsia="KaiTi" w:cs="KaiTi"/>
          <w:sz w:val="23"/>
          <w:szCs w:val="23"/>
          <w14:textOutline w14:w="4358" w14:cap="sq" w14:cmpd="sng">
            <w14:solidFill>
              <w14:srgbClr w14:val="000000"/>
            </w14:solidFill>
            <w14:prstDash w14:val="solid"/>
            <w14:bevel/>
          </w14:textOutline>
          <w:spacing w:val="12"/>
        </w:rPr>
        <w:t>(</w:t>
      </w:r>
      <w:r>
        <w:rPr>
          <w:rFonts w:ascii="KaiTi" w:hAnsi="KaiTi" w:eastAsia="KaiTi" w:cs="KaiTi"/>
          <w:sz w:val="23"/>
          <w:szCs w:val="23"/>
          <w14:textOutline w14:w="4358" w14:cap="sq" w14:cmpd="sng">
            <w14:solidFill>
              <w14:srgbClr w14:val="000000"/>
            </w14:solidFill>
            <w14:prstDash w14:val="solid"/>
            <w14:bevel/>
          </w14:textOutline>
          <w:spacing w:val="10"/>
        </w:rPr>
        <w:t>一</w:t>
      </w:r>
      <w:r>
        <w:rPr>
          <w:rFonts w:ascii="KaiTi" w:hAnsi="KaiTi" w:eastAsia="KaiTi" w:cs="KaiTi"/>
          <w:sz w:val="23"/>
          <w:szCs w:val="23"/>
          <w14:textOutline w14:w="4358" w14:cap="sq" w14:cmpd="sng">
            <w14:solidFill>
              <w14:srgbClr w14:val="000000"/>
            </w14:solidFill>
            <w14:prstDash w14:val="solid"/>
            <w14:bevel/>
          </w14:textOutline>
          <w:spacing w:val="6"/>
        </w:rPr>
        <w:t>)</w:t>
      </w:r>
      <w:r>
        <w:rPr>
          <w:rFonts w:ascii="KaiTi" w:hAnsi="KaiTi" w:eastAsia="KaiTi" w:cs="KaiTi"/>
          <w:sz w:val="23"/>
          <w:szCs w:val="23"/>
          <w:spacing w:val="6"/>
        </w:rPr>
        <w:t xml:space="preserve"> </w:t>
      </w:r>
      <w:r>
        <w:rPr>
          <w:rFonts w:ascii="KaiTi" w:hAnsi="KaiTi" w:eastAsia="KaiTi" w:cs="KaiTi"/>
          <w:sz w:val="23"/>
          <w:szCs w:val="23"/>
          <w14:textOutline w14:w="4358" w14:cap="sq" w14:cmpd="sng">
            <w14:solidFill>
              <w14:srgbClr w14:val="000000"/>
            </w14:solidFill>
            <w14:prstDash w14:val="solid"/>
            <w14:bevel/>
          </w14:textOutline>
          <w:spacing w:val="6"/>
        </w:rPr>
        <w:t>市级科技人才及团队培养计划</w:t>
      </w:r>
    </w:p>
    <w:p>
      <w:pPr>
        <w:sectPr>
          <w:footerReference w:type="default" r:id="rId13"/>
          <w:pgSz w:w="11906" w:h="16839"/>
          <w:pgMar w:top="1431" w:right="1578" w:bottom="685" w:left="1646" w:header="0" w:footer="411" w:gutter="0"/>
        </w:sectPr>
        <w:rPr/>
      </w:pPr>
    </w:p>
    <w:p>
      <w:pPr>
        <w:ind w:left="10" w:right="63" w:firstLine="472"/>
        <w:spacing w:before="65" w:line="290"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rPr>
        <w:t>1.申报对象：</w:t>
      </w:r>
      <w:r>
        <w:rPr>
          <w:rFonts w:ascii="FangSong" w:hAnsi="FangSong" w:eastAsia="FangSong" w:cs="FangSong"/>
          <w:sz w:val="23"/>
          <w:szCs w:val="23"/>
          <w:spacing w:val="-1"/>
        </w:rPr>
        <w:t xml:space="preserve"> </w:t>
      </w:r>
      <w:r>
        <w:rPr>
          <w:rFonts w:ascii="FangSong" w:hAnsi="FangSong" w:eastAsia="FangSong" w:cs="FangSong"/>
          <w:sz w:val="23"/>
          <w:szCs w:val="23"/>
          <w:spacing w:val="-1"/>
        </w:rPr>
        <w:t>申报人应是我市在职在岗从事科学</w:t>
      </w:r>
      <w:r>
        <w:rPr>
          <w:rFonts w:ascii="FangSong" w:hAnsi="FangSong" w:eastAsia="FangSong" w:cs="FangSong"/>
          <w:sz w:val="23"/>
          <w:szCs w:val="23"/>
        </w:rPr>
        <w:t>研究、技术开发的科技人才及创</w:t>
      </w:r>
      <w:r>
        <w:rPr>
          <w:rFonts w:ascii="FangSong" w:hAnsi="FangSong" w:eastAsia="FangSong" w:cs="FangSong"/>
          <w:sz w:val="23"/>
          <w:szCs w:val="23"/>
        </w:rPr>
        <w:t xml:space="preserve"> </w:t>
      </w:r>
      <w:r>
        <w:rPr>
          <w:rFonts w:ascii="FangSong" w:hAnsi="FangSong" w:eastAsia="FangSong" w:cs="FangSong"/>
          <w:sz w:val="23"/>
          <w:szCs w:val="23"/>
          <w:spacing w:val="-1"/>
        </w:rPr>
        <w:t>新团队</w:t>
      </w:r>
      <w:r>
        <w:rPr>
          <w:rFonts w:ascii="FangSong" w:hAnsi="FangSong" w:eastAsia="FangSong" w:cs="FangSong"/>
          <w:sz w:val="23"/>
          <w:szCs w:val="23"/>
        </w:rPr>
        <w:t>。</w:t>
      </w:r>
    </w:p>
    <w:p>
      <w:pPr>
        <w:ind w:left="476"/>
        <w:spacing w:line="360" w:lineRule="exact"/>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position w:val="9"/>
        </w:rPr>
        <w:t>2.组</w:t>
      </w:r>
      <w:r>
        <w:rPr>
          <w:rFonts w:ascii="FangSong" w:hAnsi="FangSong" w:eastAsia="FangSong" w:cs="FangSong"/>
          <w:sz w:val="23"/>
          <w:szCs w:val="23"/>
          <w14:textOutline w14:w="4358" w14:cap="sq" w14:cmpd="sng">
            <w14:solidFill>
              <w14:srgbClr w14:val="000000"/>
            </w14:solidFill>
            <w14:prstDash w14:val="solid"/>
            <w14:bevel/>
          </w14:textOutline>
          <w:position w:val="9"/>
        </w:rPr>
        <w:t>织方式：</w:t>
      </w:r>
      <w:r>
        <w:rPr>
          <w:rFonts w:ascii="FangSong" w:hAnsi="FangSong" w:eastAsia="FangSong" w:cs="FangSong"/>
          <w:sz w:val="23"/>
          <w:szCs w:val="23"/>
          <w:position w:val="9"/>
        </w:rPr>
        <w:t>采用公开竞争方式</w:t>
      </w:r>
    </w:p>
    <w:p>
      <w:pPr>
        <w:ind w:left="486"/>
        <w:spacing w:line="226"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8"/>
        </w:rPr>
        <w:t>3.</w:t>
      </w:r>
      <w:r>
        <w:rPr>
          <w:rFonts w:ascii="FangSong" w:hAnsi="FangSong" w:eastAsia="FangSong" w:cs="FangSong"/>
          <w:sz w:val="23"/>
          <w:szCs w:val="23"/>
          <w14:textOutline w14:w="4358" w14:cap="sq" w14:cmpd="sng">
            <w14:solidFill>
              <w14:srgbClr w14:val="000000"/>
            </w14:solidFill>
            <w14:prstDash w14:val="solid"/>
            <w14:bevel/>
          </w14:textOutline>
          <w:spacing w:val="-5"/>
        </w:rPr>
        <w:t>支</w:t>
      </w:r>
      <w:r>
        <w:rPr>
          <w:rFonts w:ascii="FangSong" w:hAnsi="FangSong" w:eastAsia="FangSong" w:cs="FangSong"/>
          <w:sz w:val="23"/>
          <w:szCs w:val="23"/>
          <w14:textOutline w14:w="4358" w14:cap="sq" w14:cmpd="sng">
            <w14:solidFill>
              <w14:srgbClr w14:val="000000"/>
            </w14:solidFill>
            <w14:prstDash w14:val="solid"/>
            <w14:bevel/>
          </w14:textOutline>
          <w:spacing w:val="-4"/>
        </w:rPr>
        <w:t>持强度：</w:t>
      </w:r>
      <w:r>
        <w:rPr>
          <w:rFonts w:ascii="FangSong" w:hAnsi="FangSong" w:eastAsia="FangSong" w:cs="FangSong"/>
          <w:sz w:val="23"/>
          <w:szCs w:val="23"/>
          <w:spacing w:val="-4"/>
        </w:rPr>
        <w:t>10</w:t>
      </w:r>
      <w:r>
        <w:rPr>
          <w:rFonts w:ascii="FangSong" w:hAnsi="FangSong" w:eastAsia="FangSong" w:cs="FangSong"/>
          <w:sz w:val="23"/>
          <w:szCs w:val="23"/>
          <w:spacing w:val="-4"/>
        </w:rPr>
        <w:t xml:space="preserve"> </w:t>
      </w:r>
      <w:r>
        <w:rPr>
          <w:rFonts w:ascii="FangSong" w:hAnsi="FangSong" w:eastAsia="FangSong" w:cs="FangSong"/>
          <w:sz w:val="23"/>
          <w:szCs w:val="23"/>
          <w:spacing w:val="-4"/>
        </w:rPr>
        <w:t>万元/项</w:t>
      </w:r>
    </w:p>
    <w:p>
      <w:pPr>
        <w:ind w:left="475"/>
        <w:spacing w:before="77" w:line="306" w:lineRule="exact"/>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position w:val="1"/>
        </w:rPr>
        <w:t>4.</w:t>
      </w:r>
      <w:r>
        <w:rPr>
          <w:rFonts w:ascii="FangSong" w:hAnsi="FangSong" w:eastAsia="FangSong" w:cs="FangSong"/>
          <w:sz w:val="23"/>
          <w:szCs w:val="23"/>
          <w14:textOutline w14:w="4358" w14:cap="sq" w14:cmpd="sng">
            <w14:solidFill>
              <w14:srgbClr w14:val="000000"/>
            </w14:solidFill>
            <w14:prstDash w14:val="solid"/>
            <w14:bevel/>
          </w14:textOutline>
          <w:position w:val="1"/>
        </w:rPr>
        <w:t>申报条件：</w:t>
      </w:r>
    </w:p>
    <w:p>
      <w:pPr>
        <w:ind w:right="63" w:firstLine="347"/>
        <w:spacing w:before="50" w:line="290" w:lineRule="auto"/>
        <w:rPr>
          <w:rFonts w:ascii="FangSong" w:hAnsi="FangSong" w:eastAsia="FangSong" w:cs="FangSong"/>
          <w:sz w:val="23"/>
          <w:szCs w:val="23"/>
        </w:rPr>
      </w:pP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spacing w:val="-1"/>
        </w:rPr>
        <w:t>1</w:t>
      </w:r>
      <w:r>
        <w:rPr>
          <w:rFonts w:ascii="FangSong" w:hAnsi="FangSong" w:eastAsia="FangSong" w:cs="FangSong"/>
          <w:sz w:val="23"/>
          <w:szCs w:val="23"/>
          <w:spacing w:val="-1"/>
        </w:rPr>
        <w:t xml:space="preserve"> </w:t>
      </w: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rPr>
        <w:t>科技人才及创新团队的研究方向必须是我市优先发展的领域、重点学科和优</w:t>
      </w:r>
      <w:r>
        <w:rPr>
          <w:rFonts w:ascii="FangSong" w:hAnsi="FangSong" w:eastAsia="FangSong" w:cs="FangSong"/>
          <w:sz w:val="23"/>
          <w:szCs w:val="23"/>
        </w:rPr>
        <w:t xml:space="preserve"> </w:t>
      </w:r>
      <w:r>
        <w:rPr>
          <w:rFonts w:ascii="FangSong" w:hAnsi="FangSong" w:eastAsia="FangSong" w:cs="FangSong"/>
          <w:sz w:val="23"/>
          <w:szCs w:val="23"/>
        </w:rPr>
        <w:t>势产业。项目应符合国家产业政策,符合市重点支持的</w:t>
      </w:r>
      <w:r>
        <w:rPr>
          <w:rFonts w:ascii="FangSong" w:hAnsi="FangSong" w:eastAsia="FangSong" w:cs="FangSong"/>
          <w:sz w:val="23"/>
          <w:szCs w:val="23"/>
        </w:rPr>
        <w:t xml:space="preserve"> </w:t>
      </w:r>
      <w:r>
        <w:rPr>
          <w:rFonts w:ascii="FangSong" w:hAnsi="FangSong" w:eastAsia="FangSong" w:cs="FangSong"/>
          <w:sz w:val="23"/>
          <w:szCs w:val="23"/>
        </w:rPr>
        <w:t>“2+4+N”产业领域，有明确的</w:t>
      </w:r>
      <w:r>
        <w:rPr>
          <w:rFonts w:ascii="FangSong" w:hAnsi="FangSong" w:eastAsia="FangSong" w:cs="FangSong"/>
          <w:sz w:val="23"/>
          <w:szCs w:val="23"/>
        </w:rPr>
        <w:t xml:space="preserve"> </w:t>
      </w:r>
      <w:r>
        <w:rPr>
          <w:rFonts w:ascii="FangSong" w:hAnsi="FangSong" w:eastAsia="FangSong" w:cs="FangSong"/>
          <w:sz w:val="23"/>
          <w:szCs w:val="23"/>
          <w:spacing w:val="1"/>
        </w:rPr>
        <w:t>研发目标和发展规划。</w:t>
      </w:r>
    </w:p>
    <w:p>
      <w:pPr>
        <w:ind w:left="3" w:right="66" w:firstLine="344"/>
        <w:spacing w:line="288" w:lineRule="auto"/>
        <w:rPr>
          <w:rFonts w:ascii="FangSong" w:hAnsi="FangSong" w:eastAsia="FangSong" w:cs="FangSong"/>
          <w:sz w:val="23"/>
          <w:szCs w:val="23"/>
        </w:rPr>
      </w:pP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spacing w:val="-1"/>
        </w:rPr>
        <w:t>2</w:t>
      </w:r>
      <w:r>
        <w:rPr>
          <w:rFonts w:ascii="FangSong" w:hAnsi="FangSong" w:eastAsia="FangSong" w:cs="FangSong"/>
          <w:sz w:val="23"/>
          <w:szCs w:val="23"/>
          <w:spacing w:val="-1"/>
        </w:rPr>
        <w:t xml:space="preserve"> </w:t>
      </w: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rPr>
        <w:t>项目所依托申报单位具有项目实施所必备的人才条件、技术装备、资金保障</w:t>
      </w:r>
      <w:r>
        <w:rPr>
          <w:rFonts w:ascii="FangSong" w:hAnsi="FangSong" w:eastAsia="FangSong" w:cs="FangSong"/>
          <w:sz w:val="23"/>
          <w:szCs w:val="23"/>
        </w:rPr>
        <w:t xml:space="preserve"> </w:t>
      </w:r>
      <w:r>
        <w:rPr>
          <w:rFonts w:ascii="FangSong" w:hAnsi="FangSong" w:eastAsia="FangSong" w:cs="FangSong"/>
          <w:sz w:val="23"/>
          <w:szCs w:val="23"/>
          <w:spacing w:val="1"/>
        </w:rPr>
        <w:t>及组织管理、协</w:t>
      </w:r>
      <w:r>
        <w:rPr>
          <w:rFonts w:ascii="FangSong" w:hAnsi="FangSong" w:eastAsia="FangSong" w:cs="FangSong"/>
          <w:sz w:val="23"/>
          <w:szCs w:val="23"/>
        </w:rPr>
        <w:t>调能力。</w:t>
      </w:r>
    </w:p>
    <w:p>
      <w:pPr>
        <w:ind w:left="16" w:right="99" w:firstLine="330"/>
        <w:spacing w:before="2" w:line="289" w:lineRule="auto"/>
        <w:rPr>
          <w:rFonts w:ascii="FangSong" w:hAnsi="FangSong" w:eastAsia="FangSong" w:cs="FangSong"/>
          <w:sz w:val="23"/>
          <w:szCs w:val="23"/>
        </w:rPr>
      </w:pPr>
      <w:r>
        <w:rPr>
          <w:rFonts w:ascii="FangSong" w:hAnsi="FangSong" w:eastAsia="FangSong" w:cs="FangSong"/>
          <w:sz w:val="23"/>
          <w:szCs w:val="23"/>
          <w:spacing w:val="-6"/>
        </w:rPr>
        <w:t>(</w:t>
      </w:r>
      <w:r>
        <w:rPr>
          <w:rFonts w:ascii="FangSong" w:hAnsi="FangSong" w:eastAsia="FangSong" w:cs="FangSong"/>
          <w:sz w:val="23"/>
          <w:szCs w:val="23"/>
          <w:spacing w:val="-6"/>
        </w:rPr>
        <w:t xml:space="preserve"> </w:t>
      </w:r>
      <w:r>
        <w:rPr>
          <w:rFonts w:ascii="FangSong" w:hAnsi="FangSong" w:eastAsia="FangSong" w:cs="FangSong"/>
          <w:sz w:val="23"/>
          <w:szCs w:val="23"/>
          <w:spacing w:val="-6"/>
        </w:rPr>
        <w:t>3)</w:t>
      </w:r>
      <w:r>
        <w:rPr>
          <w:rFonts w:ascii="FangSong" w:hAnsi="FangSong" w:eastAsia="FangSong" w:cs="FangSong"/>
          <w:sz w:val="23"/>
          <w:szCs w:val="23"/>
          <w:spacing w:val="-6"/>
        </w:rPr>
        <w:t xml:space="preserve"> </w:t>
      </w:r>
      <w:r>
        <w:rPr>
          <w:rFonts w:ascii="FangSong" w:hAnsi="FangSong" w:eastAsia="FangSong" w:cs="FangSong"/>
          <w:sz w:val="23"/>
          <w:szCs w:val="23"/>
          <w:spacing w:val="-6"/>
        </w:rPr>
        <w:t>项目负责人</w:t>
      </w:r>
      <w:r>
        <w:rPr>
          <w:rFonts w:ascii="FangSong" w:hAnsi="FangSong" w:eastAsia="FangSong" w:cs="FangSong"/>
          <w:sz w:val="23"/>
          <w:szCs w:val="23"/>
          <w:spacing w:val="-4"/>
        </w:rPr>
        <w:t>应</w:t>
      </w:r>
      <w:r>
        <w:rPr>
          <w:rFonts w:ascii="FangSong" w:hAnsi="FangSong" w:eastAsia="FangSong" w:cs="FangSong"/>
          <w:sz w:val="23"/>
          <w:szCs w:val="23"/>
          <w:spacing w:val="-3"/>
        </w:rPr>
        <w:t>是具有高素质的领军人才,创新团队核心成员一般不少于</w:t>
      </w:r>
      <w:r>
        <w:rPr>
          <w:rFonts w:ascii="FangSong" w:hAnsi="FangSong" w:eastAsia="FangSong" w:cs="FangSong"/>
          <w:sz w:val="23"/>
          <w:szCs w:val="23"/>
          <w:spacing w:val="-3"/>
        </w:rPr>
        <w:t xml:space="preserve"> </w:t>
      </w:r>
      <w:r>
        <w:rPr>
          <w:rFonts w:ascii="FangSong" w:hAnsi="FangSong" w:eastAsia="FangSong" w:cs="FangSong"/>
          <w:sz w:val="23"/>
          <w:szCs w:val="23"/>
          <w:spacing w:val="-3"/>
        </w:rPr>
        <w:t>5</w:t>
      </w:r>
      <w:r>
        <w:rPr>
          <w:rFonts w:ascii="FangSong" w:hAnsi="FangSong" w:eastAsia="FangSong" w:cs="FangSong"/>
          <w:sz w:val="23"/>
          <w:szCs w:val="23"/>
          <w:spacing w:val="-3"/>
        </w:rPr>
        <w:t xml:space="preserve"> </w:t>
      </w:r>
      <w:r>
        <w:rPr>
          <w:rFonts w:ascii="FangSong" w:hAnsi="FangSong" w:eastAsia="FangSong" w:cs="FangSong"/>
          <w:sz w:val="23"/>
          <w:szCs w:val="23"/>
          <w:spacing w:val="-3"/>
        </w:rPr>
        <w:t>人，</w:t>
      </w:r>
      <w:r>
        <w:rPr>
          <w:rFonts w:ascii="FangSong" w:hAnsi="FangSong" w:eastAsia="FangSong" w:cs="FangSong"/>
          <w:sz w:val="23"/>
          <w:szCs w:val="23"/>
        </w:rPr>
        <w:t xml:space="preserve"> </w:t>
      </w:r>
      <w:r>
        <w:rPr>
          <w:rFonts w:ascii="FangSong" w:hAnsi="FangSong" w:eastAsia="FangSong" w:cs="FangSong"/>
          <w:sz w:val="23"/>
          <w:szCs w:val="23"/>
          <w:spacing w:val="1"/>
        </w:rPr>
        <w:t>可</w:t>
      </w:r>
      <w:r>
        <w:rPr>
          <w:rFonts w:ascii="FangSong" w:hAnsi="FangSong" w:eastAsia="FangSong" w:cs="FangSong"/>
          <w:sz w:val="23"/>
          <w:szCs w:val="23"/>
        </w:rPr>
        <w:t>跨单位协作；团队成员须有足够的时间与精力共同承担项目研究。</w:t>
      </w:r>
    </w:p>
    <w:p>
      <w:pPr>
        <w:ind w:left="347"/>
        <w:spacing w:before="2" w:line="222" w:lineRule="auto"/>
        <w:rPr>
          <w:rFonts w:ascii="FangSong" w:hAnsi="FangSong" w:eastAsia="FangSong" w:cs="FangSong"/>
          <w:sz w:val="23"/>
          <w:szCs w:val="23"/>
        </w:rPr>
      </w:pPr>
      <w:r>
        <w:rPr>
          <w:rFonts w:ascii="FangSong" w:hAnsi="FangSong" w:eastAsia="FangSong" w:cs="FangSong"/>
          <w:sz w:val="23"/>
          <w:szCs w:val="23"/>
          <w:spacing w:val="-10"/>
        </w:rPr>
        <w:t>(</w:t>
      </w:r>
      <w:r>
        <w:rPr>
          <w:rFonts w:ascii="FangSong" w:hAnsi="FangSong" w:eastAsia="FangSong" w:cs="FangSong"/>
          <w:sz w:val="23"/>
          <w:szCs w:val="23"/>
          <w:spacing w:val="-10"/>
        </w:rPr>
        <w:t xml:space="preserve"> </w:t>
      </w:r>
      <w:r>
        <w:rPr>
          <w:rFonts w:ascii="FangSong" w:hAnsi="FangSong" w:eastAsia="FangSong" w:cs="FangSong"/>
          <w:sz w:val="23"/>
          <w:szCs w:val="23"/>
          <w:spacing w:val="-10"/>
        </w:rPr>
        <w:t>4</w:t>
      </w:r>
      <w:r>
        <w:rPr>
          <w:rFonts w:ascii="FangSong" w:hAnsi="FangSong" w:eastAsia="FangSong" w:cs="FangSong"/>
          <w:sz w:val="23"/>
          <w:szCs w:val="23"/>
          <w:spacing w:val="-10"/>
        </w:rPr>
        <w:t xml:space="preserve"> </w:t>
      </w:r>
      <w:r>
        <w:rPr>
          <w:rFonts w:ascii="FangSong" w:hAnsi="FangSong" w:eastAsia="FangSong" w:cs="FangSong"/>
          <w:sz w:val="23"/>
          <w:szCs w:val="23"/>
          <w:spacing w:val="-8"/>
        </w:rPr>
        <w:t>)</w:t>
      </w:r>
      <w:r>
        <w:rPr>
          <w:rFonts w:ascii="FangSong" w:hAnsi="FangSong" w:eastAsia="FangSong" w:cs="FangSong"/>
          <w:sz w:val="23"/>
          <w:szCs w:val="23"/>
          <w:spacing w:val="-5"/>
        </w:rPr>
        <w:t xml:space="preserve"> </w:t>
      </w:r>
      <w:r>
        <w:rPr>
          <w:rFonts w:ascii="FangSong" w:hAnsi="FangSong" w:eastAsia="FangSong" w:cs="FangSong"/>
          <w:sz w:val="23"/>
          <w:szCs w:val="23"/>
          <w:spacing w:val="-5"/>
        </w:rPr>
        <w:t>项目申报单位、项目负责人须无不良信用记录，</w:t>
      </w:r>
      <w:r>
        <w:rPr>
          <w:rFonts w:ascii="FangSong" w:hAnsi="FangSong" w:eastAsia="FangSong" w:cs="FangSong"/>
          <w:sz w:val="23"/>
          <w:szCs w:val="23"/>
          <w:spacing w:val="-5"/>
        </w:rPr>
        <w:t xml:space="preserve"> </w:t>
      </w:r>
      <w:r>
        <w:rPr>
          <w:rFonts w:ascii="FangSong" w:hAnsi="FangSong" w:eastAsia="FangSong" w:cs="FangSong"/>
          <w:sz w:val="23"/>
          <w:szCs w:val="23"/>
          <w:spacing w:val="-5"/>
        </w:rPr>
        <w:t>申报材料须真实客观。</w:t>
      </w:r>
    </w:p>
    <w:p>
      <w:pPr>
        <w:ind w:left="10" w:firstLine="469"/>
        <w:spacing w:before="82" w:line="289"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2"/>
        </w:rPr>
        <w:t>5.重点支持领域：</w:t>
      </w:r>
      <w:r>
        <w:rPr>
          <w:rFonts w:ascii="FangSong" w:hAnsi="FangSong" w:eastAsia="FangSong" w:cs="FangSong"/>
          <w:sz w:val="23"/>
          <w:szCs w:val="23"/>
          <w:spacing w:val="-2"/>
        </w:rPr>
        <w:t>大数据及新一代信息技术、先进装备制造、新能源与节能环</w:t>
      </w:r>
      <w:r>
        <w:rPr>
          <w:rFonts w:ascii="FangSong" w:hAnsi="FangSong" w:eastAsia="FangSong" w:cs="FangSong"/>
          <w:sz w:val="23"/>
          <w:szCs w:val="23"/>
          <w:spacing w:val="-1"/>
        </w:rPr>
        <w:t>保</w:t>
      </w:r>
      <w:r>
        <w:rPr>
          <w:rFonts w:ascii="FangSong" w:hAnsi="FangSong" w:eastAsia="FangSong" w:cs="FangSong"/>
          <w:sz w:val="23"/>
          <w:szCs w:val="23"/>
        </w:rPr>
        <w:t>、</w:t>
      </w:r>
      <w:r>
        <w:rPr>
          <w:rFonts w:ascii="FangSong" w:hAnsi="FangSong" w:eastAsia="FangSong" w:cs="FangSong"/>
          <w:sz w:val="23"/>
          <w:szCs w:val="23"/>
        </w:rPr>
        <w:t xml:space="preserve"> </w:t>
      </w:r>
      <w:r>
        <w:rPr>
          <w:rFonts w:ascii="FangSong" w:hAnsi="FangSong" w:eastAsia="FangSong" w:cs="FangSong"/>
          <w:sz w:val="23"/>
          <w:szCs w:val="23"/>
          <w:spacing w:val="6"/>
        </w:rPr>
        <w:t>新材料、</w:t>
      </w:r>
      <w:r>
        <w:rPr>
          <w:rFonts w:ascii="FangSong" w:hAnsi="FangSong" w:eastAsia="FangSong" w:cs="FangSong"/>
          <w:sz w:val="23"/>
          <w:szCs w:val="23"/>
          <w:spacing w:val="3"/>
        </w:rPr>
        <w:t>化学化工与环境科学、健康医疗与生物医药、稀贵金属的选冶与综合利用、</w:t>
      </w:r>
      <w:r>
        <w:rPr>
          <w:rFonts w:ascii="FangSong" w:hAnsi="FangSong" w:eastAsia="FangSong" w:cs="FangSong"/>
          <w:sz w:val="23"/>
          <w:szCs w:val="23"/>
        </w:rPr>
        <w:t xml:space="preserve"> </w:t>
      </w:r>
      <w:r>
        <w:rPr>
          <w:rFonts w:ascii="FangSong" w:hAnsi="FangSong" w:eastAsia="FangSong" w:cs="FangSong"/>
          <w:sz w:val="23"/>
          <w:szCs w:val="23"/>
        </w:rPr>
        <w:t>现代农业等技术创新领域。</w:t>
      </w:r>
    </w:p>
    <w:p>
      <w:pPr>
        <w:ind w:left="478"/>
        <w:spacing w:line="303" w:lineRule="exact"/>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position w:val="1"/>
        </w:rPr>
        <w:t>6.申报材</w:t>
      </w:r>
      <w:r>
        <w:rPr>
          <w:rFonts w:ascii="FangSong" w:hAnsi="FangSong" w:eastAsia="FangSong" w:cs="FangSong"/>
          <w:sz w:val="23"/>
          <w:szCs w:val="23"/>
          <w14:textOutline w14:w="4358" w14:cap="sq" w14:cmpd="sng">
            <w14:solidFill>
              <w14:srgbClr w14:val="000000"/>
            </w14:solidFill>
            <w14:prstDash w14:val="solid"/>
            <w14:bevel/>
          </w14:textOutline>
          <w:position w:val="1"/>
        </w:rPr>
        <w:t>料：</w:t>
      </w:r>
    </w:p>
    <w:p>
      <w:pPr>
        <w:ind w:left="347"/>
        <w:spacing w:before="54" w:line="229" w:lineRule="auto"/>
        <w:rPr>
          <w:rFonts w:ascii="FangSong" w:hAnsi="FangSong" w:eastAsia="FangSong" w:cs="FangSong"/>
          <w:sz w:val="23"/>
          <w:szCs w:val="23"/>
        </w:rPr>
      </w:pPr>
      <w:r>
        <w:rPr>
          <w:rFonts w:ascii="FangSong" w:hAnsi="FangSong" w:eastAsia="FangSong" w:cs="FangSong"/>
          <w:sz w:val="23"/>
          <w:szCs w:val="23"/>
          <w:spacing w:val="-14"/>
        </w:rPr>
        <w:t>(</w:t>
      </w:r>
      <w:r>
        <w:rPr>
          <w:rFonts w:ascii="FangSong" w:hAnsi="FangSong" w:eastAsia="FangSong" w:cs="FangSong"/>
          <w:sz w:val="23"/>
          <w:szCs w:val="23"/>
          <w:spacing w:val="-14"/>
        </w:rPr>
        <w:t xml:space="preserve"> </w:t>
      </w:r>
      <w:r>
        <w:rPr>
          <w:rFonts w:ascii="FangSong" w:hAnsi="FangSong" w:eastAsia="FangSong" w:cs="FangSong"/>
          <w:sz w:val="23"/>
          <w:szCs w:val="23"/>
          <w:spacing w:val="-12"/>
        </w:rPr>
        <w:t>1</w:t>
      </w:r>
      <w:r>
        <w:rPr>
          <w:rFonts w:ascii="FangSong" w:hAnsi="FangSong" w:eastAsia="FangSong" w:cs="FangSong"/>
          <w:sz w:val="23"/>
          <w:szCs w:val="23"/>
          <w:spacing w:val="-7"/>
        </w:rPr>
        <w:t xml:space="preserve"> </w:t>
      </w:r>
      <w:r>
        <w:rPr>
          <w:rFonts w:ascii="FangSong" w:hAnsi="FangSong" w:eastAsia="FangSong" w:cs="FangSong"/>
          <w:sz w:val="23"/>
          <w:szCs w:val="23"/>
          <w:spacing w:val="-7"/>
        </w:rPr>
        <w:t>)《上饶市科技人才创新团队申报书》(</w:t>
      </w:r>
      <w:r>
        <w:rPr>
          <w:rFonts w:ascii="FangSong" w:hAnsi="FangSong" w:eastAsia="FangSong" w:cs="FangSong"/>
          <w:sz w:val="23"/>
          <w:szCs w:val="23"/>
          <w:spacing w:val="-7"/>
        </w:rPr>
        <w:t xml:space="preserve"> </w:t>
      </w:r>
      <w:r>
        <w:rPr>
          <w:rFonts w:ascii="FangSong" w:hAnsi="FangSong" w:eastAsia="FangSong" w:cs="FangSong"/>
          <w:sz w:val="23"/>
          <w:szCs w:val="23"/>
          <w:spacing w:val="-7"/>
        </w:rPr>
        <w:t>一式两份)。</w:t>
      </w:r>
    </w:p>
    <w:p>
      <w:pPr>
        <w:ind w:left="347"/>
        <w:spacing w:before="77" w:line="224" w:lineRule="auto"/>
        <w:rPr>
          <w:rFonts w:ascii="FangSong" w:hAnsi="FangSong" w:eastAsia="FangSong" w:cs="FangSong"/>
          <w:sz w:val="23"/>
          <w:szCs w:val="23"/>
        </w:rPr>
      </w:pPr>
      <w:r>
        <w:rPr>
          <w:rFonts w:ascii="FangSong" w:hAnsi="FangSong" w:eastAsia="FangSong" w:cs="FangSong"/>
          <w:sz w:val="23"/>
          <w:szCs w:val="23"/>
          <w:spacing w:val="-4"/>
        </w:rPr>
        <w:t>(</w:t>
      </w:r>
      <w:r>
        <w:rPr>
          <w:rFonts w:ascii="FangSong" w:hAnsi="FangSong" w:eastAsia="FangSong" w:cs="FangSong"/>
          <w:sz w:val="23"/>
          <w:szCs w:val="23"/>
          <w:spacing w:val="-4"/>
        </w:rPr>
        <w:t xml:space="preserve"> </w:t>
      </w:r>
      <w:r>
        <w:rPr>
          <w:rFonts w:ascii="FangSong" w:hAnsi="FangSong" w:eastAsia="FangSong" w:cs="FangSong"/>
          <w:sz w:val="23"/>
          <w:szCs w:val="23"/>
          <w:spacing w:val="-4"/>
        </w:rPr>
        <w:t>2</w:t>
      </w:r>
      <w:r>
        <w:rPr>
          <w:rFonts w:ascii="FangSong" w:hAnsi="FangSong" w:eastAsia="FangSong" w:cs="FangSong"/>
          <w:sz w:val="23"/>
          <w:szCs w:val="23"/>
          <w:spacing w:val="-4"/>
        </w:rPr>
        <w:t xml:space="preserve"> </w:t>
      </w:r>
      <w:r>
        <w:rPr>
          <w:rFonts w:ascii="FangSong" w:hAnsi="FangSong" w:eastAsia="FangSong" w:cs="FangSong"/>
          <w:sz w:val="23"/>
          <w:szCs w:val="23"/>
          <w:spacing w:val="-4"/>
        </w:rPr>
        <w:t>)</w:t>
      </w:r>
      <w:r>
        <w:rPr>
          <w:rFonts w:ascii="FangSong" w:hAnsi="FangSong" w:eastAsia="FangSong" w:cs="FangSong"/>
          <w:sz w:val="23"/>
          <w:szCs w:val="23"/>
          <w:spacing w:val="-4"/>
        </w:rPr>
        <w:t xml:space="preserve"> </w:t>
      </w:r>
      <w:r>
        <w:rPr>
          <w:rFonts w:ascii="FangSong" w:hAnsi="FangSong" w:eastAsia="FangSong" w:cs="FangSong"/>
          <w:sz w:val="23"/>
          <w:szCs w:val="23"/>
          <w:spacing w:val="-4"/>
        </w:rPr>
        <w:t>申报单位</w:t>
      </w:r>
      <w:r>
        <w:rPr>
          <w:rFonts w:ascii="FangSong" w:hAnsi="FangSong" w:eastAsia="FangSong" w:cs="FangSong"/>
          <w:sz w:val="23"/>
          <w:szCs w:val="23"/>
          <w:spacing w:val="-2"/>
        </w:rPr>
        <w:t>营业执照</w:t>
      </w:r>
      <w:r>
        <w:rPr>
          <w:rFonts w:ascii="FangSong" w:hAnsi="FangSong" w:eastAsia="FangSong" w:cs="FangSong"/>
          <w:sz w:val="23"/>
          <w:szCs w:val="23"/>
          <w:spacing w:val="-2"/>
        </w:rPr>
        <w:t xml:space="preserve"> </w:t>
      </w:r>
      <w:r>
        <w:rPr>
          <w:rFonts w:ascii="FangSong" w:hAnsi="FangSong" w:eastAsia="FangSong" w:cs="FangSong"/>
          <w:sz w:val="23"/>
          <w:szCs w:val="23"/>
          <w:spacing w:val="-2"/>
        </w:rPr>
        <w:t>(或事业单位法人证书)、资质及其他相关证明材料。</w:t>
      </w:r>
    </w:p>
    <w:p>
      <w:pPr>
        <w:ind w:left="8" w:right="66" w:firstLine="339"/>
        <w:spacing w:before="81" w:line="288" w:lineRule="auto"/>
        <w:rPr>
          <w:rFonts w:ascii="FangSong" w:hAnsi="FangSong" w:eastAsia="FangSong" w:cs="FangSong"/>
          <w:sz w:val="23"/>
          <w:szCs w:val="23"/>
        </w:rPr>
      </w:pP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spacing w:val="-1"/>
        </w:rPr>
        <w:t>3</w:t>
      </w:r>
      <w:r>
        <w:rPr>
          <w:rFonts w:ascii="FangSong" w:hAnsi="FangSong" w:eastAsia="FangSong" w:cs="FangSong"/>
          <w:sz w:val="23"/>
          <w:szCs w:val="23"/>
          <w:spacing w:val="-1"/>
        </w:rPr>
        <w:t xml:space="preserve"> </w:t>
      </w: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rPr>
        <w:t>申报单位为企业的，须提供企业研发活动情况报告</w:t>
      </w:r>
      <w:r>
        <w:rPr>
          <w:rFonts w:ascii="FangSong" w:hAnsi="FangSong" w:eastAsia="FangSong" w:cs="FangSong"/>
          <w:sz w:val="23"/>
          <w:szCs w:val="23"/>
        </w:rPr>
        <w:t xml:space="preserve"> </w:t>
      </w:r>
      <w:r>
        <w:rPr>
          <w:rFonts w:ascii="FangSong" w:hAnsi="FangSong" w:eastAsia="FangSong" w:cs="FangSong"/>
          <w:sz w:val="23"/>
          <w:szCs w:val="23"/>
        </w:rPr>
        <w:t>(可将研发投入辅助账或</w:t>
      </w:r>
      <w:r>
        <w:rPr>
          <w:rFonts w:ascii="FangSong" w:hAnsi="FangSong" w:eastAsia="FangSong" w:cs="FangSong"/>
          <w:sz w:val="23"/>
          <w:szCs w:val="23"/>
        </w:rPr>
        <w:t xml:space="preserve"> </w:t>
      </w:r>
      <w:r>
        <w:rPr>
          <w:rFonts w:ascii="FangSong" w:hAnsi="FangSong" w:eastAsia="FangSong" w:cs="FangSong"/>
          <w:sz w:val="23"/>
          <w:szCs w:val="23"/>
          <w:spacing w:val="-6"/>
        </w:rPr>
        <w:t>者相关研发类账目等</w:t>
      </w:r>
      <w:r>
        <w:rPr>
          <w:rFonts w:ascii="FangSong" w:hAnsi="FangSong" w:eastAsia="FangSong" w:cs="FangSong"/>
          <w:sz w:val="23"/>
          <w:szCs w:val="23"/>
          <w:spacing w:val="-3"/>
        </w:rPr>
        <w:t>作为佐证材料)</w:t>
      </w:r>
      <w:r>
        <w:rPr>
          <w:rFonts w:ascii="FangSong" w:hAnsi="FangSong" w:eastAsia="FangSong" w:cs="FangSong"/>
          <w:sz w:val="23"/>
          <w:szCs w:val="23"/>
          <w:spacing w:val="-3"/>
        </w:rPr>
        <w:t xml:space="preserve"> </w:t>
      </w:r>
      <w:r>
        <w:rPr>
          <w:rFonts w:ascii="FangSong" w:hAnsi="FangSong" w:eastAsia="FangSong" w:cs="FangSong"/>
          <w:sz w:val="23"/>
          <w:szCs w:val="23"/>
          <w:spacing w:val="-3"/>
        </w:rPr>
        <w:t>及</w:t>
      </w:r>
      <w:r>
        <w:rPr>
          <w:rFonts w:ascii="FangSong" w:hAnsi="FangSong" w:eastAsia="FangSong" w:cs="FangSong"/>
          <w:sz w:val="23"/>
          <w:szCs w:val="23"/>
          <w:spacing w:val="-3"/>
        </w:rPr>
        <w:t xml:space="preserve"> </w:t>
      </w:r>
      <w:r>
        <w:rPr>
          <w:rFonts w:ascii="FangSong" w:hAnsi="FangSong" w:eastAsia="FangSong" w:cs="FangSong"/>
          <w:sz w:val="23"/>
          <w:szCs w:val="23"/>
          <w:spacing w:val="-3"/>
        </w:rPr>
        <w:t>2021</w:t>
      </w:r>
      <w:r>
        <w:rPr>
          <w:rFonts w:ascii="FangSong" w:hAnsi="FangSong" w:eastAsia="FangSong" w:cs="FangSong"/>
          <w:sz w:val="23"/>
          <w:szCs w:val="23"/>
          <w:spacing w:val="-3"/>
        </w:rPr>
        <w:t xml:space="preserve"> </w:t>
      </w:r>
      <w:r>
        <w:rPr>
          <w:rFonts w:ascii="FangSong" w:hAnsi="FangSong" w:eastAsia="FangSong" w:cs="FangSong"/>
          <w:sz w:val="23"/>
          <w:szCs w:val="23"/>
          <w:spacing w:val="-3"/>
        </w:rPr>
        <w:t>年度企业会计报表，并加盖本企业公章。</w:t>
      </w:r>
    </w:p>
    <w:p>
      <w:pPr>
        <w:ind w:left="30" w:right="66" w:firstLine="316"/>
        <w:spacing w:before="3" w:line="289" w:lineRule="auto"/>
        <w:rPr>
          <w:rFonts w:ascii="FangSong" w:hAnsi="FangSong" w:eastAsia="FangSong" w:cs="FangSong"/>
          <w:sz w:val="23"/>
          <w:szCs w:val="23"/>
        </w:rPr>
      </w:pP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spacing w:val="-1"/>
        </w:rPr>
        <w:t>4</w:t>
      </w:r>
      <w:r>
        <w:rPr>
          <w:rFonts w:ascii="FangSong" w:hAnsi="FangSong" w:eastAsia="FangSong" w:cs="FangSong"/>
          <w:sz w:val="23"/>
          <w:szCs w:val="23"/>
          <w:spacing w:val="-1"/>
        </w:rPr>
        <w:t xml:space="preserve"> </w:t>
      </w: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rPr>
        <w:t>创新团队领军人才相关证明材料。企业、高校、科研院所共同组织申报创新</w:t>
      </w:r>
      <w:r>
        <w:rPr>
          <w:rFonts w:ascii="FangSong" w:hAnsi="FangSong" w:eastAsia="FangSong" w:cs="FangSong"/>
          <w:sz w:val="23"/>
          <w:szCs w:val="23"/>
        </w:rPr>
        <w:t xml:space="preserve"> </w:t>
      </w:r>
      <w:r>
        <w:rPr>
          <w:rFonts w:ascii="FangSong" w:hAnsi="FangSong" w:eastAsia="FangSong" w:cs="FangSong"/>
          <w:sz w:val="23"/>
          <w:szCs w:val="23"/>
          <w:spacing w:val="-1"/>
        </w:rPr>
        <w:t>团队，依托单位须提供核心成员任职证</w:t>
      </w:r>
      <w:r>
        <w:rPr>
          <w:rFonts w:ascii="FangSong" w:hAnsi="FangSong" w:eastAsia="FangSong" w:cs="FangSong"/>
          <w:sz w:val="23"/>
          <w:szCs w:val="23"/>
        </w:rPr>
        <w:t>明材料。</w:t>
      </w:r>
    </w:p>
    <w:p>
      <w:pPr>
        <w:ind w:left="4" w:right="63" w:firstLine="343"/>
        <w:spacing w:before="3" w:line="288" w:lineRule="auto"/>
        <w:rPr>
          <w:rFonts w:ascii="FangSong" w:hAnsi="FangSong" w:eastAsia="FangSong" w:cs="FangSong"/>
          <w:sz w:val="23"/>
          <w:szCs w:val="23"/>
        </w:rPr>
      </w:pP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spacing w:val="-1"/>
        </w:rPr>
        <w:t>5</w:t>
      </w:r>
      <w:r>
        <w:rPr>
          <w:rFonts w:ascii="FangSong" w:hAnsi="FangSong" w:eastAsia="FangSong" w:cs="FangSong"/>
          <w:sz w:val="23"/>
          <w:szCs w:val="23"/>
          <w:spacing w:val="-1"/>
        </w:rPr>
        <w:t xml:space="preserve"> </w:t>
      </w: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rPr>
        <w:t>其它有关材料</w:t>
      </w:r>
      <w:r>
        <w:rPr>
          <w:rFonts w:ascii="FangSong" w:hAnsi="FangSong" w:eastAsia="FangSong" w:cs="FangSong"/>
          <w:sz w:val="23"/>
          <w:szCs w:val="23"/>
        </w:rPr>
        <w:t xml:space="preserve"> </w:t>
      </w:r>
      <w:r>
        <w:rPr>
          <w:rFonts w:ascii="FangSong" w:hAnsi="FangSong" w:eastAsia="FangSong" w:cs="FangSong"/>
          <w:sz w:val="23"/>
          <w:szCs w:val="23"/>
        </w:rPr>
        <w:t>(如：国家级、省级、市级科技奖项和相关荣誉证书,</w:t>
      </w:r>
      <w:r>
        <w:rPr>
          <w:rFonts w:ascii="FangSong" w:hAnsi="FangSong" w:eastAsia="FangSong" w:cs="FangSong"/>
          <w:sz w:val="23"/>
          <w:szCs w:val="23"/>
        </w:rPr>
        <w:t xml:space="preserve"> </w:t>
      </w:r>
      <w:r>
        <w:rPr>
          <w:rFonts w:ascii="FangSong" w:hAnsi="FangSong" w:eastAsia="FangSong" w:cs="FangSong"/>
          <w:sz w:val="23"/>
          <w:szCs w:val="23"/>
        </w:rPr>
        <w:t>公开发</w:t>
      </w:r>
      <w:r>
        <w:rPr>
          <w:rFonts w:ascii="FangSong" w:hAnsi="FangSong" w:eastAsia="FangSong" w:cs="FangSong"/>
          <w:sz w:val="23"/>
          <w:szCs w:val="23"/>
        </w:rPr>
        <w:t xml:space="preserve"> </w:t>
      </w:r>
      <w:r>
        <w:rPr>
          <w:rFonts w:ascii="FangSong" w:hAnsi="FangSong" w:eastAsia="FangSong" w:cs="FangSong"/>
          <w:sz w:val="23"/>
          <w:szCs w:val="23"/>
          <w:spacing w:val="4"/>
        </w:rPr>
        <w:t>表的创新性研究成果，主持</w:t>
      </w:r>
      <w:r>
        <w:rPr>
          <w:rFonts w:ascii="FangSong" w:hAnsi="FangSong" w:eastAsia="FangSong" w:cs="FangSong"/>
          <w:sz w:val="23"/>
          <w:szCs w:val="23"/>
          <w:spacing w:val="4"/>
        </w:rPr>
        <w:t xml:space="preserve"> </w:t>
      </w:r>
      <w:r>
        <w:rPr>
          <w:rFonts w:ascii="FangSong" w:hAnsi="FangSong" w:eastAsia="FangSong" w:cs="FangSong"/>
          <w:sz w:val="23"/>
          <w:szCs w:val="23"/>
          <w:spacing w:val="4"/>
        </w:rPr>
        <w:t>(参</w:t>
      </w:r>
      <w:r>
        <w:rPr>
          <w:rFonts w:ascii="FangSong" w:hAnsi="FangSong" w:eastAsia="FangSong" w:cs="FangSong"/>
          <w:sz w:val="23"/>
          <w:szCs w:val="23"/>
          <w:spacing w:val="2"/>
        </w:rPr>
        <w:t>与)</w:t>
      </w:r>
      <w:r>
        <w:rPr>
          <w:rFonts w:ascii="FangSong" w:hAnsi="FangSong" w:eastAsia="FangSong" w:cs="FangSong"/>
          <w:sz w:val="23"/>
          <w:szCs w:val="23"/>
          <w:spacing w:val="2"/>
        </w:rPr>
        <w:t xml:space="preserve"> </w:t>
      </w:r>
      <w:r>
        <w:rPr>
          <w:rFonts w:ascii="FangSong" w:hAnsi="FangSong" w:eastAsia="FangSong" w:cs="FangSong"/>
          <w:sz w:val="23"/>
          <w:szCs w:val="23"/>
          <w:spacing w:val="2"/>
        </w:rPr>
        <w:t>标准制定,各类科技计划项目批准文件,高新企业</w:t>
      </w:r>
      <w:r>
        <w:rPr>
          <w:rFonts w:ascii="FangSong" w:hAnsi="FangSong" w:eastAsia="FangSong" w:cs="FangSong"/>
          <w:sz w:val="23"/>
          <w:szCs w:val="23"/>
        </w:rPr>
        <w:t xml:space="preserve"> </w:t>
      </w:r>
      <w:r>
        <w:rPr>
          <w:rFonts w:ascii="FangSong" w:hAnsi="FangSong" w:eastAsia="FangSong" w:cs="FangSong"/>
          <w:sz w:val="23"/>
          <w:szCs w:val="23"/>
          <w:spacing w:val="-1"/>
        </w:rPr>
        <w:t>认定证书，</w:t>
      </w:r>
      <w:r>
        <w:rPr>
          <w:rFonts w:ascii="FangSong" w:hAnsi="FangSong" w:eastAsia="FangSong" w:cs="FangSong"/>
          <w:sz w:val="23"/>
          <w:szCs w:val="23"/>
        </w:rPr>
        <w:t>专利证书，奖励证明,以及团队研发产品在国内省内处于先进水平的证明材</w:t>
      </w:r>
      <w:r>
        <w:rPr>
          <w:rFonts w:ascii="FangSong" w:hAnsi="FangSong" w:eastAsia="FangSong" w:cs="FangSong"/>
          <w:sz w:val="23"/>
          <w:szCs w:val="23"/>
        </w:rPr>
        <w:t xml:space="preserve"> </w:t>
      </w:r>
      <w:r>
        <w:rPr>
          <w:rFonts w:ascii="FangSong" w:hAnsi="FangSong" w:eastAsia="FangSong" w:cs="FangSong"/>
          <w:sz w:val="23"/>
          <w:szCs w:val="23"/>
          <w:spacing w:val="-25"/>
        </w:rPr>
        <w:t>料</w:t>
      </w:r>
      <w:r>
        <w:rPr>
          <w:rFonts w:ascii="FangSong" w:hAnsi="FangSong" w:eastAsia="FangSong" w:cs="FangSong"/>
          <w:sz w:val="23"/>
          <w:szCs w:val="23"/>
          <w:spacing w:val="-23"/>
        </w:rPr>
        <w:t>等</w:t>
      </w:r>
      <w:r>
        <w:rPr>
          <w:rFonts w:ascii="FangSong" w:hAnsi="FangSong" w:eastAsia="FangSong" w:cs="FangSong"/>
          <w:sz w:val="23"/>
          <w:szCs w:val="23"/>
          <w:spacing w:val="-23"/>
        </w:rPr>
        <w:t xml:space="preserve"> </w:t>
      </w:r>
      <w:r>
        <w:rPr>
          <w:rFonts w:ascii="FangSong" w:hAnsi="FangSong" w:eastAsia="FangSong" w:cs="FangSong"/>
          <w:sz w:val="23"/>
          <w:szCs w:val="23"/>
          <w:spacing w:val="-23"/>
        </w:rPr>
        <w:t>)。</w:t>
      </w:r>
    </w:p>
    <w:p>
      <w:pPr>
        <w:ind w:left="465"/>
        <w:spacing w:before="1" w:line="231" w:lineRule="auto"/>
        <w:rPr>
          <w:rFonts w:ascii="KaiTi" w:hAnsi="KaiTi" w:eastAsia="KaiTi" w:cs="KaiTi"/>
          <w:sz w:val="23"/>
          <w:szCs w:val="23"/>
        </w:rPr>
      </w:pPr>
      <w:r>
        <w:rPr>
          <w:rFonts w:ascii="KaiTi" w:hAnsi="KaiTi" w:eastAsia="KaiTi" w:cs="KaiTi"/>
          <w:sz w:val="23"/>
          <w:szCs w:val="23"/>
          <w14:textOutline w14:w="4358" w14:cap="sq" w14:cmpd="sng">
            <w14:solidFill>
              <w14:srgbClr w14:val="000000"/>
            </w14:solidFill>
            <w14:prstDash w14:val="solid"/>
            <w14:bevel/>
          </w14:textOutline>
          <w:spacing w:val="7"/>
        </w:rPr>
        <w:t>联</w:t>
      </w:r>
      <w:r>
        <w:rPr>
          <w:rFonts w:ascii="KaiTi" w:hAnsi="KaiTi" w:eastAsia="KaiTi" w:cs="KaiTi"/>
          <w:sz w:val="23"/>
          <w:szCs w:val="23"/>
          <w14:textOutline w14:w="4358" w14:cap="sq" w14:cmpd="sng">
            <w14:solidFill>
              <w14:srgbClr w14:val="000000"/>
            </w14:solidFill>
            <w14:prstDash w14:val="solid"/>
            <w14:bevel/>
          </w14:textOutline>
          <w:spacing w:val="4"/>
        </w:rPr>
        <w:t>系人：技术成果与科技人才科</w:t>
      </w:r>
      <w:r>
        <w:rPr>
          <w:rFonts w:ascii="KaiTi" w:hAnsi="KaiTi" w:eastAsia="KaiTi" w:cs="KaiTi"/>
          <w:sz w:val="23"/>
          <w:szCs w:val="23"/>
          <w:spacing w:val="4"/>
        </w:rPr>
        <w:t xml:space="preserve">  </w:t>
      </w:r>
      <w:r>
        <w:rPr>
          <w:rFonts w:ascii="KaiTi" w:hAnsi="KaiTi" w:eastAsia="KaiTi" w:cs="KaiTi"/>
          <w:sz w:val="23"/>
          <w:szCs w:val="23"/>
          <w14:textOutline w14:w="4358" w14:cap="sq" w14:cmpd="sng">
            <w14:solidFill>
              <w14:srgbClr w14:val="000000"/>
            </w14:solidFill>
            <w14:prstDash w14:val="solid"/>
            <w14:bevel/>
          </w14:textOutline>
          <w:spacing w:val="4"/>
        </w:rPr>
        <w:t>黄孝风</w:t>
      </w:r>
      <w:r>
        <w:rPr>
          <w:rFonts w:ascii="KaiTi" w:hAnsi="KaiTi" w:eastAsia="KaiTi" w:cs="KaiTi"/>
          <w:sz w:val="23"/>
          <w:szCs w:val="23"/>
          <w:spacing w:val="4"/>
        </w:rPr>
        <w:t xml:space="preserve"> </w:t>
      </w:r>
      <w:r>
        <w:rPr>
          <w:rFonts w:ascii="KaiTi" w:hAnsi="KaiTi" w:eastAsia="KaiTi" w:cs="KaiTi"/>
          <w:sz w:val="23"/>
          <w:szCs w:val="23"/>
          <w14:textOutline w14:w="4358" w14:cap="sq" w14:cmpd="sng">
            <w14:solidFill>
              <w14:srgbClr w14:val="000000"/>
            </w14:solidFill>
            <w14:prstDash w14:val="solid"/>
            <w14:bevel/>
          </w14:textOutline>
          <w:spacing w:val="4"/>
        </w:rPr>
        <w:t>8210543</w:t>
      </w:r>
      <w:r>
        <w:rPr>
          <w:rFonts w:ascii="KaiTi" w:hAnsi="KaiTi" w:eastAsia="KaiTi" w:cs="KaiTi"/>
          <w:sz w:val="23"/>
          <w:szCs w:val="23"/>
          <w:spacing w:val="4"/>
        </w:rPr>
        <w:t xml:space="preserve"> </w:t>
      </w:r>
      <w:r>
        <w:rPr>
          <w:rFonts w:ascii="KaiTi" w:hAnsi="KaiTi" w:eastAsia="KaiTi" w:cs="KaiTi"/>
          <w:sz w:val="23"/>
          <w:szCs w:val="23"/>
          <w14:textOutline w14:w="4358" w14:cap="sq" w14:cmpd="sng">
            <w14:solidFill>
              <w14:srgbClr w14:val="000000"/>
            </w14:solidFill>
            <w14:prstDash w14:val="solid"/>
            <w14:bevel/>
          </w14:textOutline>
          <w:spacing w:val="4"/>
        </w:rPr>
        <w:t>15070937708</w:t>
      </w:r>
    </w:p>
    <w:p>
      <w:pPr>
        <w:spacing w:line="355" w:lineRule="auto"/>
        <w:rPr>
          <w:rFonts w:ascii="Arial"/>
          <w:sz w:val="21"/>
        </w:rPr>
      </w:pPr>
      <w:r/>
    </w:p>
    <w:p>
      <w:pPr>
        <w:ind w:left="372"/>
        <w:spacing w:before="75" w:line="231" w:lineRule="auto"/>
        <w:rPr>
          <w:rFonts w:ascii="KaiTi" w:hAnsi="KaiTi" w:eastAsia="KaiTi" w:cs="KaiTi"/>
          <w:sz w:val="23"/>
          <w:szCs w:val="23"/>
        </w:rPr>
      </w:pPr>
      <w:r>
        <w:rPr>
          <w:rFonts w:ascii="KaiTi" w:hAnsi="KaiTi" w:eastAsia="KaiTi" w:cs="KaiTi"/>
          <w:sz w:val="23"/>
          <w:szCs w:val="23"/>
          <w14:textOutline w14:w="4358" w14:cap="sq" w14:cmpd="sng">
            <w14:solidFill>
              <w14:srgbClr w14:val="000000"/>
            </w14:solidFill>
            <w14:prstDash w14:val="solid"/>
            <w14:bevel/>
          </w14:textOutline>
          <w:spacing w:val="9"/>
        </w:rPr>
        <w:t>(二)</w:t>
      </w:r>
      <w:r>
        <w:rPr>
          <w:rFonts w:ascii="KaiTi" w:hAnsi="KaiTi" w:eastAsia="KaiTi" w:cs="KaiTi"/>
          <w:sz w:val="23"/>
          <w:szCs w:val="23"/>
          <w:spacing w:val="9"/>
        </w:rPr>
        <w:t xml:space="preserve"> </w:t>
      </w:r>
      <w:r>
        <w:rPr>
          <w:rFonts w:ascii="KaiTi" w:hAnsi="KaiTi" w:eastAsia="KaiTi" w:cs="KaiTi"/>
          <w:sz w:val="23"/>
          <w:szCs w:val="23"/>
          <w14:textOutline w14:w="4358" w14:cap="sq" w14:cmpd="sng">
            <w14:solidFill>
              <w14:srgbClr w14:val="000000"/>
            </w14:solidFill>
            <w14:prstDash w14:val="solid"/>
            <w14:bevel/>
          </w14:textOutline>
          <w:spacing w:val="9"/>
        </w:rPr>
        <w:t>科技合作计划项</w:t>
      </w:r>
      <w:r>
        <w:rPr>
          <w:rFonts w:ascii="KaiTi" w:hAnsi="KaiTi" w:eastAsia="KaiTi" w:cs="KaiTi"/>
          <w:sz w:val="23"/>
          <w:szCs w:val="23"/>
          <w14:textOutline w14:w="4358" w14:cap="sq" w14:cmpd="sng">
            <w14:solidFill>
              <w14:srgbClr w14:val="000000"/>
            </w14:solidFill>
            <w14:prstDash w14:val="solid"/>
            <w14:bevel/>
          </w14:textOutline>
          <w:spacing w:val="6"/>
        </w:rPr>
        <w:t>目</w:t>
      </w:r>
    </w:p>
    <w:p>
      <w:pPr>
        <w:ind w:left="9" w:right="63" w:firstLine="473"/>
        <w:spacing w:before="72" w:line="289"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rPr>
        <w:t>1.申报对象：</w:t>
      </w:r>
      <w:r>
        <w:rPr>
          <w:rFonts w:ascii="FangSong" w:hAnsi="FangSong" w:eastAsia="FangSong" w:cs="FangSong"/>
          <w:sz w:val="23"/>
          <w:szCs w:val="23"/>
          <w:spacing w:val="-1"/>
        </w:rPr>
        <w:t xml:space="preserve"> </w:t>
      </w:r>
      <w:r>
        <w:rPr>
          <w:rFonts w:ascii="FangSong" w:hAnsi="FangSong" w:eastAsia="FangSong" w:cs="FangSong"/>
          <w:sz w:val="23"/>
          <w:szCs w:val="23"/>
          <w:spacing w:val="-1"/>
        </w:rPr>
        <w:t>申报单位为依法在我市注册、具有</w:t>
      </w:r>
      <w:r>
        <w:rPr>
          <w:rFonts w:ascii="FangSong" w:hAnsi="FangSong" w:eastAsia="FangSong" w:cs="FangSong"/>
          <w:sz w:val="23"/>
          <w:szCs w:val="23"/>
        </w:rPr>
        <w:t>独立法人资格并具备良好基础和</w:t>
      </w:r>
      <w:r>
        <w:rPr>
          <w:rFonts w:ascii="FangSong" w:hAnsi="FangSong" w:eastAsia="FangSong" w:cs="FangSong"/>
          <w:sz w:val="23"/>
          <w:szCs w:val="23"/>
        </w:rPr>
        <w:t xml:space="preserve"> </w:t>
      </w:r>
      <w:r>
        <w:rPr>
          <w:rFonts w:ascii="FangSong" w:hAnsi="FangSong" w:eastAsia="FangSong" w:cs="FangSong"/>
          <w:sz w:val="23"/>
          <w:szCs w:val="23"/>
          <w:spacing w:val="3"/>
        </w:rPr>
        <w:t>合作渠道，运行管理规范，能为项目实施提供必要条件和资金保障的高等院校、</w:t>
      </w:r>
      <w:r>
        <w:rPr>
          <w:rFonts w:ascii="FangSong" w:hAnsi="FangSong" w:eastAsia="FangSong" w:cs="FangSong"/>
          <w:sz w:val="23"/>
          <w:szCs w:val="23"/>
        </w:rPr>
        <w:t>科研</w:t>
      </w:r>
      <w:r>
        <w:rPr>
          <w:rFonts w:ascii="FangSong" w:hAnsi="FangSong" w:eastAsia="FangSong" w:cs="FangSong"/>
          <w:sz w:val="23"/>
          <w:szCs w:val="23"/>
        </w:rPr>
        <w:t xml:space="preserve"> </w:t>
      </w:r>
      <w:r>
        <w:rPr>
          <w:rFonts w:ascii="FangSong" w:hAnsi="FangSong" w:eastAsia="FangSong" w:cs="FangSong"/>
          <w:sz w:val="23"/>
          <w:szCs w:val="23"/>
          <w:spacing w:val="1"/>
        </w:rPr>
        <w:t>院</w:t>
      </w:r>
      <w:r>
        <w:rPr>
          <w:rFonts w:ascii="FangSong" w:hAnsi="FangSong" w:eastAsia="FangSong" w:cs="FangSong"/>
          <w:sz w:val="23"/>
          <w:szCs w:val="23"/>
        </w:rPr>
        <w:t>所、企业等创新主体。</w:t>
      </w:r>
    </w:p>
    <w:p>
      <w:pPr>
        <w:ind w:left="476"/>
        <w:spacing w:line="360" w:lineRule="exact"/>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position w:val="9"/>
        </w:rPr>
        <w:t>2.组</w:t>
      </w:r>
      <w:r>
        <w:rPr>
          <w:rFonts w:ascii="FangSong" w:hAnsi="FangSong" w:eastAsia="FangSong" w:cs="FangSong"/>
          <w:sz w:val="23"/>
          <w:szCs w:val="23"/>
          <w14:textOutline w14:w="4358" w14:cap="sq" w14:cmpd="sng">
            <w14:solidFill>
              <w14:srgbClr w14:val="000000"/>
            </w14:solidFill>
            <w14:prstDash w14:val="solid"/>
            <w14:bevel/>
          </w14:textOutline>
          <w:position w:val="9"/>
        </w:rPr>
        <w:t>织方式：</w:t>
      </w:r>
      <w:r>
        <w:rPr>
          <w:rFonts w:ascii="FangSong" w:hAnsi="FangSong" w:eastAsia="FangSong" w:cs="FangSong"/>
          <w:sz w:val="23"/>
          <w:szCs w:val="23"/>
          <w:position w:val="9"/>
        </w:rPr>
        <w:t>采用公开竞争方式.</w:t>
      </w:r>
    </w:p>
    <w:p>
      <w:pPr>
        <w:ind w:left="486"/>
        <w:spacing w:before="1" w:line="226"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8"/>
        </w:rPr>
        <w:t>3</w:t>
      </w:r>
      <w:r>
        <w:rPr>
          <w:rFonts w:ascii="FangSong" w:hAnsi="FangSong" w:eastAsia="FangSong" w:cs="FangSong"/>
          <w:sz w:val="23"/>
          <w:szCs w:val="23"/>
          <w14:textOutline w14:w="4358" w14:cap="sq" w14:cmpd="sng">
            <w14:solidFill>
              <w14:srgbClr w14:val="000000"/>
            </w14:solidFill>
            <w14:prstDash w14:val="solid"/>
            <w14:bevel/>
          </w14:textOutline>
          <w:spacing w:val="-5"/>
        </w:rPr>
        <w:t>.</w:t>
      </w:r>
      <w:r>
        <w:rPr>
          <w:rFonts w:ascii="FangSong" w:hAnsi="FangSong" w:eastAsia="FangSong" w:cs="FangSong"/>
          <w:sz w:val="23"/>
          <w:szCs w:val="23"/>
          <w14:textOutline w14:w="4358" w14:cap="sq" w14:cmpd="sng">
            <w14:solidFill>
              <w14:srgbClr w14:val="000000"/>
            </w14:solidFill>
            <w14:prstDash w14:val="solid"/>
            <w14:bevel/>
          </w14:textOutline>
          <w:spacing w:val="-4"/>
        </w:rPr>
        <w:t>支持强度：</w:t>
      </w:r>
      <w:r>
        <w:rPr>
          <w:rFonts w:ascii="FangSong" w:hAnsi="FangSong" w:eastAsia="FangSong" w:cs="FangSong"/>
          <w:sz w:val="23"/>
          <w:szCs w:val="23"/>
          <w:spacing w:val="-4"/>
        </w:rPr>
        <w:t>10</w:t>
      </w:r>
      <w:r>
        <w:rPr>
          <w:rFonts w:ascii="FangSong" w:hAnsi="FangSong" w:eastAsia="FangSong" w:cs="FangSong"/>
          <w:sz w:val="23"/>
          <w:szCs w:val="23"/>
          <w:spacing w:val="-4"/>
        </w:rPr>
        <w:t xml:space="preserve"> </w:t>
      </w:r>
      <w:r>
        <w:rPr>
          <w:rFonts w:ascii="FangSong" w:hAnsi="FangSong" w:eastAsia="FangSong" w:cs="FangSong"/>
          <w:sz w:val="23"/>
          <w:szCs w:val="23"/>
          <w:spacing w:val="-4"/>
        </w:rPr>
        <w:t>万元/项.</w:t>
      </w:r>
    </w:p>
    <w:p>
      <w:pPr>
        <w:ind w:left="475"/>
        <w:spacing w:before="78" w:line="306" w:lineRule="exact"/>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position w:val="1"/>
        </w:rPr>
        <w:t>4.</w:t>
      </w:r>
      <w:r>
        <w:rPr>
          <w:rFonts w:ascii="FangSong" w:hAnsi="FangSong" w:eastAsia="FangSong" w:cs="FangSong"/>
          <w:sz w:val="23"/>
          <w:szCs w:val="23"/>
          <w14:textOutline w14:w="4358" w14:cap="sq" w14:cmpd="sng">
            <w14:solidFill>
              <w14:srgbClr w14:val="000000"/>
            </w14:solidFill>
            <w14:prstDash w14:val="solid"/>
            <w14:bevel/>
          </w14:textOutline>
          <w:position w:val="1"/>
        </w:rPr>
        <w:t>申报条件：</w:t>
      </w:r>
    </w:p>
    <w:p>
      <w:pPr>
        <w:ind w:left="5" w:right="66" w:firstLine="342"/>
        <w:spacing w:before="53" w:line="300" w:lineRule="auto"/>
        <w:rPr>
          <w:rFonts w:ascii="FangSong" w:hAnsi="FangSong" w:eastAsia="FangSong" w:cs="FangSong"/>
          <w:sz w:val="23"/>
          <w:szCs w:val="23"/>
        </w:rPr>
      </w:pPr>
      <w:r>
        <w:rPr>
          <w:rFonts w:ascii="FangSong" w:hAnsi="FangSong" w:eastAsia="FangSong" w:cs="FangSong"/>
          <w:sz w:val="23"/>
          <w:szCs w:val="23"/>
          <w:spacing w:val="-4"/>
        </w:rPr>
        <w:t>(</w:t>
      </w:r>
      <w:r>
        <w:rPr>
          <w:rFonts w:ascii="FangSong" w:hAnsi="FangSong" w:eastAsia="FangSong" w:cs="FangSong"/>
          <w:sz w:val="23"/>
          <w:szCs w:val="23"/>
          <w:spacing w:val="-4"/>
        </w:rPr>
        <w:t xml:space="preserve"> </w:t>
      </w:r>
      <w:r>
        <w:rPr>
          <w:rFonts w:ascii="FangSong" w:hAnsi="FangSong" w:eastAsia="FangSong" w:cs="FangSong"/>
          <w:sz w:val="23"/>
          <w:szCs w:val="23"/>
          <w:spacing w:val="-4"/>
        </w:rPr>
        <w:t>1</w:t>
      </w:r>
      <w:r>
        <w:rPr>
          <w:rFonts w:ascii="FangSong" w:hAnsi="FangSong" w:eastAsia="FangSong" w:cs="FangSong"/>
          <w:sz w:val="23"/>
          <w:szCs w:val="23"/>
          <w:spacing w:val="-4"/>
        </w:rPr>
        <w:t xml:space="preserve"> </w:t>
      </w:r>
      <w:r>
        <w:rPr>
          <w:rFonts w:ascii="FangSong" w:hAnsi="FangSong" w:eastAsia="FangSong" w:cs="FangSong"/>
          <w:sz w:val="23"/>
          <w:szCs w:val="23"/>
          <w:spacing w:val="-4"/>
        </w:rPr>
        <w:t>)</w:t>
      </w:r>
      <w:r>
        <w:rPr>
          <w:rFonts w:ascii="FangSong" w:hAnsi="FangSong" w:eastAsia="FangSong" w:cs="FangSong"/>
          <w:sz w:val="23"/>
          <w:szCs w:val="23"/>
          <w:spacing w:val="-4"/>
        </w:rPr>
        <w:t xml:space="preserve"> </w:t>
      </w:r>
      <w:r>
        <w:rPr>
          <w:rFonts w:ascii="FangSong" w:hAnsi="FangSong" w:eastAsia="FangSong" w:cs="FangSong"/>
          <w:sz w:val="23"/>
          <w:szCs w:val="23"/>
          <w:spacing w:val="-4"/>
        </w:rPr>
        <w:t>项目应符合国家产业政策</w:t>
      </w:r>
      <w:r>
        <w:rPr>
          <w:rFonts w:ascii="FangSong" w:hAnsi="FangSong" w:eastAsia="FangSong" w:cs="FangSong"/>
          <w:sz w:val="23"/>
          <w:szCs w:val="23"/>
          <w:spacing w:val="-3"/>
        </w:rPr>
        <w:t>,</w:t>
      </w:r>
      <w:r>
        <w:rPr>
          <w:rFonts w:ascii="FangSong" w:hAnsi="FangSong" w:eastAsia="FangSong" w:cs="FangSong"/>
          <w:sz w:val="23"/>
          <w:szCs w:val="23"/>
          <w:spacing w:val="-2"/>
        </w:rPr>
        <w:t>符合市重点支持的</w:t>
      </w:r>
      <w:r>
        <w:rPr>
          <w:rFonts w:ascii="FangSong" w:hAnsi="FangSong" w:eastAsia="FangSong" w:cs="FangSong"/>
          <w:sz w:val="23"/>
          <w:szCs w:val="23"/>
          <w:spacing w:val="-2"/>
        </w:rPr>
        <w:t xml:space="preserve"> </w:t>
      </w:r>
      <w:r>
        <w:rPr>
          <w:rFonts w:ascii="FangSong" w:hAnsi="FangSong" w:eastAsia="FangSong" w:cs="FangSong"/>
          <w:sz w:val="23"/>
          <w:szCs w:val="23"/>
          <w:spacing w:val="-2"/>
        </w:rPr>
        <w:t>“2+4+N”产业领域，有明确的</w:t>
      </w:r>
      <w:r>
        <w:rPr>
          <w:rFonts w:ascii="FangSong" w:hAnsi="FangSong" w:eastAsia="FangSong" w:cs="FangSong"/>
          <w:sz w:val="23"/>
          <w:szCs w:val="23"/>
        </w:rPr>
        <w:t xml:space="preserve"> </w:t>
      </w:r>
      <w:r>
        <w:rPr>
          <w:rFonts w:ascii="FangSong" w:hAnsi="FangSong" w:eastAsia="FangSong" w:cs="FangSong"/>
          <w:sz w:val="23"/>
          <w:szCs w:val="23"/>
          <w:spacing w:val="1"/>
        </w:rPr>
        <w:t>科技合作目</w:t>
      </w:r>
      <w:r>
        <w:rPr>
          <w:rFonts w:ascii="FangSong" w:hAnsi="FangSong" w:eastAsia="FangSong" w:cs="FangSong"/>
          <w:sz w:val="23"/>
          <w:szCs w:val="23"/>
        </w:rPr>
        <w:t>标和发展规划。</w:t>
      </w:r>
    </w:p>
    <w:p>
      <w:pPr>
        <w:sectPr>
          <w:footerReference w:type="default" r:id="rId14"/>
          <w:pgSz w:w="11906" w:h="16839"/>
          <w:pgMar w:top="1431" w:right="1570" w:bottom="685" w:left="1646" w:header="0" w:footer="411" w:gutter="0"/>
        </w:sectPr>
        <w:rPr/>
      </w:pPr>
    </w:p>
    <w:p>
      <w:pPr>
        <w:ind w:left="4" w:right="61" w:firstLine="339"/>
        <w:spacing w:before="68" w:line="289" w:lineRule="auto"/>
        <w:rPr>
          <w:rFonts w:ascii="FangSong" w:hAnsi="FangSong" w:eastAsia="FangSong" w:cs="FangSong"/>
          <w:sz w:val="23"/>
          <w:szCs w:val="23"/>
        </w:rPr>
      </w:pP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spacing w:val="-1"/>
        </w:rPr>
        <w:t>2</w:t>
      </w:r>
      <w:r>
        <w:rPr>
          <w:rFonts w:ascii="FangSong" w:hAnsi="FangSong" w:eastAsia="FangSong" w:cs="FangSong"/>
          <w:sz w:val="23"/>
          <w:szCs w:val="23"/>
          <w:spacing w:val="-1"/>
        </w:rPr>
        <w:t xml:space="preserve"> </w:t>
      </w: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rPr>
        <w:t>申报单位资产及运营状态良好，具有较高的资信等级和相应的配套资金筹措</w:t>
      </w:r>
      <w:r>
        <w:rPr>
          <w:rFonts w:ascii="FangSong" w:hAnsi="FangSong" w:eastAsia="FangSong" w:cs="FangSong"/>
          <w:sz w:val="23"/>
          <w:szCs w:val="23"/>
        </w:rPr>
        <w:t xml:space="preserve"> </w:t>
      </w:r>
      <w:r>
        <w:rPr>
          <w:rFonts w:ascii="FangSong" w:hAnsi="FangSong" w:eastAsia="FangSong" w:cs="FangSong"/>
          <w:sz w:val="23"/>
          <w:szCs w:val="23"/>
          <w:spacing w:val="3"/>
        </w:rPr>
        <w:t>能力，具有产业化研发的良好基础条件，有稳定增长的研发投入。项目合作方应</w:t>
      </w:r>
      <w:r>
        <w:rPr>
          <w:rFonts w:ascii="FangSong" w:hAnsi="FangSong" w:eastAsia="FangSong" w:cs="FangSong"/>
          <w:sz w:val="23"/>
          <w:szCs w:val="23"/>
          <w:spacing w:val="1"/>
        </w:rPr>
        <w:t>为</w:t>
      </w:r>
      <w:r>
        <w:rPr>
          <w:rFonts w:ascii="FangSong" w:hAnsi="FangSong" w:eastAsia="FangSong" w:cs="FangSong"/>
          <w:sz w:val="23"/>
          <w:szCs w:val="23"/>
        </w:rPr>
        <w:t>注</w:t>
      </w:r>
      <w:r>
        <w:rPr>
          <w:rFonts w:ascii="FangSong" w:hAnsi="FangSong" w:eastAsia="FangSong" w:cs="FangSong"/>
          <w:sz w:val="23"/>
          <w:szCs w:val="23"/>
        </w:rPr>
        <w:t xml:space="preserve"> </w:t>
      </w:r>
      <w:r>
        <w:rPr>
          <w:rFonts w:ascii="FangSong" w:hAnsi="FangSong" w:eastAsia="FangSong" w:cs="FangSong"/>
          <w:sz w:val="23"/>
          <w:szCs w:val="23"/>
          <w:spacing w:val="1"/>
        </w:rPr>
        <w:t>册的具有独立法人资格的</w:t>
      </w:r>
      <w:r>
        <w:rPr>
          <w:rFonts w:ascii="FangSong" w:hAnsi="FangSong" w:eastAsia="FangSong" w:cs="FangSong"/>
          <w:sz w:val="23"/>
          <w:szCs w:val="23"/>
        </w:rPr>
        <w:t>单位，并且与项目申报单位没有相互隶属或关联关系。</w:t>
      </w:r>
    </w:p>
    <w:p>
      <w:pPr>
        <w:ind w:right="61" w:firstLine="344"/>
        <w:spacing w:before="4" w:line="288" w:lineRule="auto"/>
        <w:rPr>
          <w:rFonts w:ascii="FangSong" w:hAnsi="FangSong" w:eastAsia="FangSong" w:cs="FangSong"/>
          <w:sz w:val="23"/>
          <w:szCs w:val="23"/>
        </w:rPr>
      </w:pPr>
      <w:r>
        <w:rPr>
          <w:rFonts w:ascii="FangSong" w:hAnsi="FangSong" w:eastAsia="FangSong" w:cs="FangSong"/>
          <w:sz w:val="23"/>
          <w:szCs w:val="23"/>
          <w:spacing w:val="-3"/>
        </w:rPr>
        <w:t>(</w:t>
      </w:r>
      <w:r>
        <w:rPr>
          <w:rFonts w:ascii="FangSong" w:hAnsi="FangSong" w:eastAsia="FangSong" w:cs="FangSong"/>
          <w:sz w:val="23"/>
          <w:szCs w:val="23"/>
          <w:spacing w:val="-3"/>
        </w:rPr>
        <w:t xml:space="preserve"> </w:t>
      </w:r>
      <w:r>
        <w:rPr>
          <w:rFonts w:ascii="FangSong" w:hAnsi="FangSong" w:eastAsia="FangSong" w:cs="FangSong"/>
          <w:sz w:val="23"/>
          <w:szCs w:val="23"/>
          <w:spacing w:val="-3"/>
        </w:rPr>
        <w:t>3</w:t>
      </w:r>
      <w:r>
        <w:rPr>
          <w:rFonts w:ascii="FangSong" w:hAnsi="FangSong" w:eastAsia="FangSong" w:cs="FangSong"/>
          <w:sz w:val="23"/>
          <w:szCs w:val="23"/>
          <w:spacing w:val="-3"/>
        </w:rPr>
        <w:t xml:space="preserve"> </w:t>
      </w:r>
      <w:r>
        <w:rPr>
          <w:rFonts w:ascii="FangSong" w:hAnsi="FangSong" w:eastAsia="FangSong" w:cs="FangSong"/>
          <w:sz w:val="23"/>
          <w:szCs w:val="23"/>
          <w:spacing w:val="-3"/>
        </w:rPr>
        <w:t>)</w:t>
      </w:r>
      <w:r>
        <w:rPr>
          <w:rFonts w:ascii="FangSong" w:hAnsi="FangSong" w:eastAsia="FangSong" w:cs="FangSong"/>
          <w:sz w:val="23"/>
          <w:szCs w:val="23"/>
          <w:spacing w:val="-3"/>
        </w:rPr>
        <w:t xml:space="preserve"> </w:t>
      </w:r>
      <w:r>
        <w:rPr>
          <w:rFonts w:ascii="FangSong" w:hAnsi="FangSong" w:eastAsia="FangSong" w:cs="FangSong"/>
          <w:sz w:val="23"/>
          <w:szCs w:val="23"/>
          <w:spacing w:val="-3"/>
        </w:rPr>
        <w:t>项目前</w:t>
      </w:r>
      <w:r>
        <w:rPr>
          <w:rFonts w:ascii="FangSong" w:hAnsi="FangSong" w:eastAsia="FangSong" w:cs="FangSong"/>
          <w:sz w:val="23"/>
          <w:szCs w:val="23"/>
          <w:spacing w:val="-3"/>
        </w:rPr>
        <w:t xml:space="preserve"> </w:t>
      </w:r>
      <w:r>
        <w:rPr>
          <w:rFonts w:ascii="FangSong" w:hAnsi="FangSong" w:eastAsia="FangSong" w:cs="FangSong"/>
          <w:sz w:val="23"/>
          <w:szCs w:val="23"/>
          <w:spacing w:val="-3"/>
        </w:rPr>
        <w:t>2</w:t>
      </w:r>
      <w:r>
        <w:rPr>
          <w:rFonts w:ascii="FangSong" w:hAnsi="FangSong" w:eastAsia="FangSong" w:cs="FangSong"/>
          <w:sz w:val="23"/>
          <w:szCs w:val="23"/>
          <w:spacing w:val="-3"/>
        </w:rPr>
        <w:t xml:space="preserve"> </w:t>
      </w:r>
      <w:r>
        <w:rPr>
          <w:rFonts w:ascii="FangSong" w:hAnsi="FangSong" w:eastAsia="FangSong" w:cs="FangSong"/>
          <w:sz w:val="23"/>
          <w:szCs w:val="23"/>
          <w:spacing w:val="-3"/>
        </w:rPr>
        <w:t>位负责人须熟悉本研究领域，具有副高及以上职称，或具有研</w:t>
      </w:r>
      <w:r>
        <w:rPr>
          <w:rFonts w:ascii="FangSong" w:hAnsi="FangSong" w:eastAsia="FangSong" w:cs="FangSong"/>
          <w:sz w:val="23"/>
          <w:szCs w:val="23"/>
          <w:spacing w:val="-1"/>
        </w:rPr>
        <w:t>究</w:t>
      </w:r>
      <w:r>
        <w:rPr>
          <w:rFonts w:ascii="FangSong" w:hAnsi="FangSong" w:eastAsia="FangSong" w:cs="FangSong"/>
          <w:sz w:val="23"/>
          <w:szCs w:val="23"/>
        </w:rPr>
        <w:t>生</w:t>
      </w:r>
      <w:r>
        <w:rPr>
          <w:rFonts w:ascii="FangSong" w:hAnsi="FangSong" w:eastAsia="FangSong" w:cs="FangSong"/>
          <w:sz w:val="23"/>
          <w:szCs w:val="23"/>
        </w:rPr>
        <w:t xml:space="preserve"> </w:t>
      </w:r>
      <w:r>
        <w:rPr>
          <w:rFonts w:ascii="FangSong" w:hAnsi="FangSong" w:eastAsia="FangSong" w:cs="FangSong"/>
          <w:sz w:val="23"/>
          <w:szCs w:val="23"/>
          <w:spacing w:val="-1"/>
        </w:rPr>
        <w:t>及以上学</w:t>
      </w:r>
      <w:r>
        <w:rPr>
          <w:rFonts w:ascii="FangSong" w:hAnsi="FangSong" w:eastAsia="FangSong" w:cs="FangSong"/>
          <w:sz w:val="23"/>
          <w:szCs w:val="23"/>
        </w:rPr>
        <w:t>历</w:t>
      </w:r>
      <w:r>
        <w:rPr>
          <w:rFonts w:ascii="FangSong" w:hAnsi="FangSong" w:eastAsia="FangSong" w:cs="FangSong"/>
          <w:sz w:val="23"/>
          <w:szCs w:val="23"/>
        </w:rPr>
        <w:t xml:space="preserve"> </w:t>
      </w:r>
      <w:r>
        <w:rPr>
          <w:rFonts w:ascii="FangSong" w:hAnsi="FangSong" w:eastAsia="FangSong" w:cs="FangSong"/>
          <w:sz w:val="23"/>
          <w:szCs w:val="23"/>
        </w:rPr>
        <w:t>(同等学历)；项目第一负责人应是申报单位正式职工,</w:t>
      </w:r>
      <w:r>
        <w:rPr>
          <w:rFonts w:ascii="FangSong" w:hAnsi="FangSong" w:eastAsia="FangSong" w:cs="FangSong"/>
          <w:sz w:val="23"/>
          <w:szCs w:val="23"/>
        </w:rPr>
        <w:t xml:space="preserve"> </w:t>
      </w:r>
      <w:r>
        <w:rPr>
          <w:rFonts w:ascii="FangSong" w:hAnsi="FangSong" w:eastAsia="FangSong" w:cs="FangSong"/>
          <w:sz w:val="23"/>
          <w:szCs w:val="23"/>
        </w:rPr>
        <w:t>与申报单位签订全</w:t>
      </w:r>
      <w:r>
        <w:rPr>
          <w:rFonts w:ascii="FangSong" w:hAnsi="FangSong" w:eastAsia="FangSong" w:cs="FangSong"/>
          <w:sz w:val="23"/>
          <w:szCs w:val="23"/>
        </w:rPr>
        <w:t xml:space="preserve"> </w:t>
      </w:r>
      <w:r>
        <w:rPr>
          <w:rFonts w:ascii="FangSong" w:hAnsi="FangSong" w:eastAsia="FangSong" w:cs="FangSong"/>
          <w:sz w:val="23"/>
          <w:szCs w:val="23"/>
          <w:spacing w:val="-1"/>
        </w:rPr>
        <w:t>职工作劳动合</w:t>
      </w:r>
      <w:r>
        <w:rPr>
          <w:rFonts w:ascii="FangSong" w:hAnsi="FangSong" w:eastAsia="FangSong" w:cs="FangSong"/>
          <w:sz w:val="23"/>
          <w:szCs w:val="23"/>
        </w:rPr>
        <w:t>同并在申报单位连续缴纳社会保险费不少于</w:t>
      </w:r>
      <w:r>
        <w:rPr>
          <w:rFonts w:ascii="FangSong" w:hAnsi="FangSong" w:eastAsia="FangSong" w:cs="FangSong"/>
          <w:sz w:val="23"/>
          <w:szCs w:val="23"/>
        </w:rPr>
        <w:t xml:space="preserve"> </w:t>
      </w:r>
      <w:r>
        <w:rPr>
          <w:rFonts w:ascii="FangSong" w:hAnsi="FangSong" w:eastAsia="FangSong" w:cs="FangSong"/>
          <w:sz w:val="23"/>
          <w:szCs w:val="23"/>
        </w:rPr>
        <w:t>6</w:t>
      </w:r>
      <w:r>
        <w:rPr>
          <w:rFonts w:ascii="FangSong" w:hAnsi="FangSong" w:eastAsia="FangSong" w:cs="FangSong"/>
          <w:sz w:val="23"/>
          <w:szCs w:val="23"/>
        </w:rPr>
        <w:t xml:space="preserve"> </w:t>
      </w:r>
      <w:r>
        <w:rPr>
          <w:rFonts w:ascii="FangSong" w:hAnsi="FangSong" w:eastAsia="FangSong" w:cs="FangSong"/>
          <w:sz w:val="23"/>
          <w:szCs w:val="23"/>
        </w:rPr>
        <w:t>个月，并实质性参与项目</w:t>
      </w:r>
      <w:r>
        <w:rPr>
          <w:rFonts w:ascii="FangSong" w:hAnsi="FangSong" w:eastAsia="FangSong" w:cs="FangSong"/>
          <w:sz w:val="23"/>
          <w:szCs w:val="23"/>
        </w:rPr>
        <w:t xml:space="preserve"> </w:t>
      </w:r>
      <w:r>
        <w:rPr>
          <w:rFonts w:ascii="FangSong" w:hAnsi="FangSong" w:eastAsia="FangSong" w:cs="FangSong"/>
          <w:sz w:val="23"/>
          <w:szCs w:val="23"/>
          <w:spacing w:val="1"/>
        </w:rPr>
        <w:t>的组织实施</w:t>
      </w:r>
      <w:r>
        <w:rPr>
          <w:rFonts w:ascii="FangSong" w:hAnsi="FangSong" w:eastAsia="FangSong" w:cs="FangSong"/>
          <w:sz w:val="23"/>
          <w:szCs w:val="23"/>
        </w:rPr>
        <w:t>。</w:t>
      </w:r>
    </w:p>
    <w:p>
      <w:pPr>
        <w:ind w:left="4" w:right="61" w:firstLine="339"/>
        <w:spacing w:before="3" w:line="288" w:lineRule="auto"/>
        <w:rPr>
          <w:rFonts w:ascii="FangSong" w:hAnsi="FangSong" w:eastAsia="FangSong" w:cs="FangSong"/>
          <w:sz w:val="23"/>
          <w:szCs w:val="23"/>
        </w:rPr>
      </w:pP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spacing w:val="-1"/>
        </w:rPr>
        <w:t>4</w:t>
      </w:r>
      <w:r>
        <w:rPr>
          <w:rFonts w:ascii="FangSong" w:hAnsi="FangSong" w:eastAsia="FangSong" w:cs="FangSong"/>
          <w:sz w:val="23"/>
          <w:szCs w:val="23"/>
        </w:rPr>
        <w:t xml:space="preserve"> </w:t>
      </w:r>
      <w:r>
        <w:rPr>
          <w:rFonts w:ascii="FangSong" w:hAnsi="FangSong" w:eastAsia="FangSong" w:cs="FangSong"/>
          <w:sz w:val="23"/>
          <w:szCs w:val="23"/>
        </w:rPr>
        <w:t>)</w:t>
      </w:r>
      <w:r>
        <w:rPr>
          <w:rFonts w:ascii="FangSong" w:hAnsi="FangSong" w:eastAsia="FangSong" w:cs="FangSong"/>
          <w:sz w:val="23"/>
          <w:szCs w:val="23"/>
        </w:rPr>
        <w:t xml:space="preserve"> </w:t>
      </w:r>
      <w:r>
        <w:rPr>
          <w:rFonts w:ascii="FangSong" w:hAnsi="FangSong" w:eastAsia="FangSong" w:cs="FangSong"/>
          <w:sz w:val="23"/>
          <w:szCs w:val="23"/>
        </w:rPr>
        <w:t>项目参与各方须就合作项目签订合作协议，协议内容需明确各方研发任务、</w:t>
      </w:r>
      <w:r>
        <w:rPr>
          <w:rFonts w:ascii="FangSong" w:hAnsi="FangSong" w:eastAsia="FangSong" w:cs="FangSong"/>
          <w:sz w:val="23"/>
          <w:szCs w:val="23"/>
        </w:rPr>
        <w:t xml:space="preserve"> </w:t>
      </w:r>
      <w:r>
        <w:rPr>
          <w:rFonts w:ascii="FangSong" w:hAnsi="FangSong" w:eastAsia="FangSong" w:cs="FangSong"/>
          <w:sz w:val="23"/>
          <w:szCs w:val="23"/>
          <w:spacing w:val="3"/>
        </w:rPr>
        <w:t>分工与知识产权归属，并符合国家有关法律法规要求。未签署相应协议文件的单</w:t>
      </w:r>
      <w:r>
        <w:rPr>
          <w:rFonts w:ascii="FangSong" w:hAnsi="FangSong" w:eastAsia="FangSong" w:cs="FangSong"/>
          <w:sz w:val="23"/>
          <w:szCs w:val="23"/>
          <w:spacing w:val="1"/>
        </w:rPr>
        <w:t>位</w:t>
      </w:r>
      <w:r>
        <w:rPr>
          <w:rFonts w:ascii="FangSong" w:hAnsi="FangSong" w:eastAsia="FangSong" w:cs="FangSong"/>
          <w:sz w:val="23"/>
          <w:szCs w:val="23"/>
        </w:rPr>
        <w:t>不</w:t>
      </w:r>
      <w:r>
        <w:rPr>
          <w:rFonts w:ascii="FangSong" w:hAnsi="FangSong" w:eastAsia="FangSong" w:cs="FangSong"/>
          <w:sz w:val="23"/>
          <w:szCs w:val="23"/>
        </w:rPr>
        <w:t xml:space="preserve"> </w:t>
      </w:r>
      <w:r>
        <w:rPr>
          <w:rFonts w:ascii="FangSong" w:hAnsi="FangSong" w:eastAsia="FangSong" w:cs="FangSong"/>
          <w:sz w:val="23"/>
          <w:szCs w:val="23"/>
          <w:spacing w:val="1"/>
        </w:rPr>
        <w:t>得列</w:t>
      </w:r>
      <w:r>
        <w:rPr>
          <w:rFonts w:ascii="FangSong" w:hAnsi="FangSong" w:eastAsia="FangSong" w:cs="FangSong"/>
          <w:sz w:val="23"/>
          <w:szCs w:val="23"/>
        </w:rPr>
        <w:t>为项目的合作单位。</w:t>
      </w:r>
    </w:p>
    <w:p>
      <w:pPr>
        <w:ind w:left="15" w:right="63" w:firstLine="329"/>
        <w:spacing w:before="2" w:line="288" w:lineRule="auto"/>
        <w:rPr>
          <w:rFonts w:ascii="FangSong" w:hAnsi="FangSong" w:eastAsia="FangSong" w:cs="FangSong"/>
          <w:sz w:val="23"/>
          <w:szCs w:val="23"/>
        </w:rPr>
      </w:pPr>
      <w:r>
        <w:rPr>
          <w:rFonts w:ascii="FangSong" w:hAnsi="FangSong" w:eastAsia="FangSong" w:cs="FangSong"/>
          <w:sz w:val="23"/>
          <w:szCs w:val="23"/>
          <w:spacing w:val="-4"/>
        </w:rPr>
        <w:t>(</w:t>
      </w:r>
      <w:r>
        <w:rPr>
          <w:rFonts w:ascii="FangSong" w:hAnsi="FangSong" w:eastAsia="FangSong" w:cs="FangSong"/>
          <w:sz w:val="23"/>
          <w:szCs w:val="23"/>
          <w:spacing w:val="-3"/>
        </w:rPr>
        <w:t xml:space="preserve"> </w:t>
      </w:r>
      <w:r>
        <w:rPr>
          <w:rFonts w:ascii="FangSong" w:hAnsi="FangSong" w:eastAsia="FangSong" w:cs="FangSong"/>
          <w:sz w:val="23"/>
          <w:szCs w:val="23"/>
          <w:spacing w:val="-3"/>
        </w:rPr>
        <w:t>5</w:t>
      </w:r>
      <w:r>
        <w:rPr>
          <w:rFonts w:ascii="FangSong" w:hAnsi="FangSong" w:eastAsia="FangSong" w:cs="FangSong"/>
          <w:sz w:val="23"/>
          <w:szCs w:val="23"/>
          <w:spacing w:val="-3"/>
        </w:rPr>
        <w:t xml:space="preserve"> </w:t>
      </w:r>
      <w:r>
        <w:rPr>
          <w:rFonts w:ascii="FangSong" w:hAnsi="FangSong" w:eastAsia="FangSong" w:cs="FangSong"/>
          <w:sz w:val="23"/>
          <w:szCs w:val="23"/>
          <w:spacing w:val="-3"/>
        </w:rPr>
        <w:t>)</w:t>
      </w:r>
      <w:r>
        <w:rPr>
          <w:rFonts w:ascii="FangSong" w:hAnsi="FangSong" w:eastAsia="FangSong" w:cs="FangSong"/>
          <w:sz w:val="23"/>
          <w:szCs w:val="23"/>
          <w:spacing w:val="-3"/>
        </w:rPr>
        <w:t xml:space="preserve"> </w:t>
      </w:r>
      <w:r>
        <w:rPr>
          <w:rFonts w:ascii="FangSong" w:hAnsi="FangSong" w:eastAsia="FangSong" w:cs="FangSong"/>
          <w:sz w:val="23"/>
          <w:szCs w:val="23"/>
          <w:spacing w:val="-3"/>
        </w:rPr>
        <w:t>项目申报单位、合作单位及项目负责人无相关不良信用记录，</w:t>
      </w:r>
      <w:r>
        <w:rPr>
          <w:rFonts w:ascii="FangSong" w:hAnsi="FangSong" w:eastAsia="FangSong" w:cs="FangSong"/>
          <w:sz w:val="23"/>
          <w:szCs w:val="23"/>
          <w:spacing w:val="-3"/>
        </w:rPr>
        <w:t xml:space="preserve"> </w:t>
      </w:r>
      <w:r>
        <w:rPr>
          <w:rFonts w:ascii="FangSong" w:hAnsi="FangSong" w:eastAsia="FangSong" w:cs="FangSong"/>
          <w:sz w:val="23"/>
          <w:szCs w:val="23"/>
          <w:spacing w:val="-3"/>
        </w:rPr>
        <w:t>申报材料须真</w:t>
      </w:r>
      <w:r>
        <w:rPr>
          <w:rFonts w:ascii="FangSong" w:hAnsi="FangSong" w:eastAsia="FangSong" w:cs="FangSong"/>
          <w:sz w:val="23"/>
          <w:szCs w:val="23"/>
        </w:rPr>
        <w:t xml:space="preserve"> </w:t>
      </w:r>
      <w:r>
        <w:rPr>
          <w:rFonts w:ascii="FangSong" w:hAnsi="FangSong" w:eastAsia="FangSong" w:cs="FangSong"/>
          <w:sz w:val="23"/>
          <w:szCs w:val="23"/>
          <w:spacing w:val="-4"/>
        </w:rPr>
        <w:t>实</w:t>
      </w:r>
      <w:r>
        <w:rPr>
          <w:rFonts w:ascii="FangSong" w:hAnsi="FangSong" w:eastAsia="FangSong" w:cs="FangSong"/>
          <w:sz w:val="23"/>
          <w:szCs w:val="23"/>
          <w:spacing w:val="-3"/>
        </w:rPr>
        <w:t>客</w:t>
      </w:r>
      <w:r>
        <w:rPr>
          <w:rFonts w:ascii="FangSong" w:hAnsi="FangSong" w:eastAsia="FangSong" w:cs="FangSong"/>
          <w:sz w:val="23"/>
          <w:szCs w:val="23"/>
          <w:spacing w:val="-2"/>
        </w:rPr>
        <w:t>观。</w:t>
      </w:r>
    </w:p>
    <w:p>
      <w:pPr>
        <w:ind w:right="61" w:firstLine="474"/>
        <w:spacing w:before="3" w:line="288"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4"/>
        </w:rPr>
        <w:t>5.重点支持领域：</w:t>
      </w:r>
      <w:r>
        <w:rPr>
          <w:rFonts w:ascii="FangSong" w:hAnsi="FangSong" w:eastAsia="FangSong" w:cs="FangSong"/>
          <w:sz w:val="23"/>
          <w:szCs w:val="23"/>
          <w:spacing w:val="4"/>
        </w:rPr>
        <w:t>节</w:t>
      </w:r>
      <w:r>
        <w:rPr>
          <w:rFonts w:ascii="FangSong" w:hAnsi="FangSong" w:eastAsia="FangSong" w:cs="FangSong"/>
          <w:sz w:val="23"/>
          <w:szCs w:val="23"/>
          <w:spacing w:val="3"/>
        </w:rPr>
        <w:t>能</w:t>
      </w:r>
      <w:r>
        <w:rPr>
          <w:rFonts w:ascii="FangSong" w:hAnsi="FangSong" w:eastAsia="FangSong" w:cs="FangSong"/>
          <w:sz w:val="23"/>
          <w:szCs w:val="23"/>
          <w:spacing w:val="2"/>
        </w:rPr>
        <w:t>环保、新能源、新材料、生物医药、先进装备制造、新一</w:t>
      </w:r>
      <w:r>
        <w:rPr>
          <w:rFonts w:ascii="FangSong" w:hAnsi="FangSong" w:eastAsia="FangSong" w:cs="FangSong"/>
          <w:sz w:val="23"/>
          <w:szCs w:val="23"/>
        </w:rPr>
        <w:t xml:space="preserve"> </w:t>
      </w:r>
      <w:r>
        <w:rPr>
          <w:rFonts w:ascii="FangSong" w:hAnsi="FangSong" w:eastAsia="FangSong" w:cs="FangSong"/>
          <w:sz w:val="23"/>
          <w:szCs w:val="23"/>
          <w:spacing w:val="3"/>
        </w:rPr>
        <w:t>代信息技术、现代农业及绿色食品等技术创新领域，重点支持关键共性技术研发和</w:t>
      </w:r>
      <w:r>
        <w:rPr>
          <w:rFonts w:ascii="FangSong" w:hAnsi="FangSong" w:eastAsia="FangSong" w:cs="FangSong"/>
          <w:sz w:val="23"/>
          <w:szCs w:val="23"/>
          <w:spacing w:val="2"/>
        </w:rPr>
        <w:t>转</w:t>
      </w:r>
      <w:r>
        <w:rPr>
          <w:rFonts w:ascii="FangSong" w:hAnsi="FangSong" w:eastAsia="FangSong" w:cs="FangSong"/>
          <w:sz w:val="23"/>
          <w:szCs w:val="23"/>
        </w:rPr>
        <w:t xml:space="preserve"> </w:t>
      </w:r>
      <w:r>
        <w:rPr>
          <w:rFonts w:ascii="FangSong" w:hAnsi="FangSong" w:eastAsia="FangSong" w:cs="FangSong"/>
          <w:sz w:val="23"/>
          <w:szCs w:val="23"/>
          <w:spacing w:val="1"/>
        </w:rPr>
        <w:t>化示范</w:t>
      </w:r>
      <w:r>
        <w:rPr>
          <w:rFonts w:ascii="FangSong" w:hAnsi="FangSong" w:eastAsia="FangSong" w:cs="FangSong"/>
          <w:sz w:val="23"/>
          <w:szCs w:val="23"/>
        </w:rPr>
        <w:t>。</w:t>
      </w:r>
    </w:p>
    <w:p>
      <w:pPr>
        <w:ind w:left="474"/>
        <w:spacing w:line="303" w:lineRule="exact"/>
        <w:outlineLvl w:val="0"/>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
          <w:position w:val="1"/>
        </w:rPr>
        <w:t>6.申报材</w:t>
      </w:r>
      <w:r>
        <w:rPr>
          <w:rFonts w:ascii="FangSong" w:hAnsi="FangSong" w:eastAsia="FangSong" w:cs="FangSong"/>
          <w:sz w:val="23"/>
          <w:szCs w:val="23"/>
          <w14:textOutline w14:w="4358" w14:cap="sq" w14:cmpd="sng">
            <w14:solidFill>
              <w14:srgbClr w14:val="000000"/>
            </w14:solidFill>
            <w14:prstDash w14:val="solid"/>
            <w14:bevel/>
          </w14:textOutline>
          <w:position w:val="1"/>
        </w:rPr>
        <w:t>料：</w:t>
      </w:r>
    </w:p>
    <w:p>
      <w:pPr>
        <w:ind w:left="344"/>
        <w:spacing w:before="57" w:line="223" w:lineRule="auto"/>
        <w:outlineLvl w:val="0"/>
        <w:rPr>
          <w:rFonts w:ascii="FangSong" w:hAnsi="FangSong" w:eastAsia="FangSong" w:cs="FangSong"/>
          <w:sz w:val="23"/>
          <w:szCs w:val="23"/>
        </w:rPr>
      </w:pPr>
      <w:r>
        <w:rPr>
          <w:rFonts w:ascii="FangSong" w:hAnsi="FangSong" w:eastAsia="FangSong" w:cs="FangSong"/>
          <w:sz w:val="23"/>
          <w:szCs w:val="23"/>
          <w:spacing w:val="-10"/>
        </w:rPr>
        <w:t>(</w:t>
      </w:r>
      <w:r>
        <w:rPr>
          <w:rFonts w:ascii="FangSong" w:hAnsi="FangSong" w:eastAsia="FangSong" w:cs="FangSong"/>
          <w:sz w:val="23"/>
          <w:szCs w:val="23"/>
          <w:spacing w:val="-10"/>
        </w:rPr>
        <w:t xml:space="preserve"> </w:t>
      </w:r>
      <w:r>
        <w:rPr>
          <w:rFonts w:ascii="FangSong" w:hAnsi="FangSong" w:eastAsia="FangSong" w:cs="FangSong"/>
          <w:sz w:val="23"/>
          <w:szCs w:val="23"/>
          <w:spacing w:val="-10"/>
        </w:rPr>
        <w:t>1</w:t>
      </w:r>
      <w:r>
        <w:rPr>
          <w:rFonts w:ascii="FangSong" w:hAnsi="FangSong" w:eastAsia="FangSong" w:cs="FangSong"/>
          <w:sz w:val="23"/>
          <w:szCs w:val="23"/>
          <w:spacing w:val="-10"/>
        </w:rPr>
        <w:t xml:space="preserve"> </w:t>
      </w:r>
      <w:r>
        <w:rPr>
          <w:rFonts w:ascii="FangSong" w:hAnsi="FangSong" w:eastAsia="FangSong" w:cs="FangSong"/>
          <w:sz w:val="23"/>
          <w:szCs w:val="23"/>
          <w:spacing w:val="-8"/>
        </w:rPr>
        <w:t>)</w:t>
      </w:r>
      <w:r>
        <w:rPr>
          <w:rFonts w:ascii="FangSong" w:hAnsi="FangSong" w:eastAsia="FangSong" w:cs="FangSong"/>
          <w:sz w:val="23"/>
          <w:szCs w:val="23"/>
          <w:spacing w:val="-5"/>
        </w:rPr>
        <w:t xml:space="preserve"> </w:t>
      </w:r>
      <w:r>
        <w:rPr>
          <w:rFonts w:ascii="FangSong" w:hAnsi="FangSong" w:eastAsia="FangSong" w:cs="FangSong"/>
          <w:sz w:val="23"/>
          <w:szCs w:val="23"/>
          <w:spacing w:val="-5"/>
        </w:rPr>
        <w:t>上饶市科技合作计划项目申请书和项目可行性研究报告</w:t>
      </w:r>
      <w:r>
        <w:rPr>
          <w:rFonts w:ascii="FangSong" w:hAnsi="FangSong" w:eastAsia="FangSong" w:cs="FangSong"/>
          <w:sz w:val="23"/>
          <w:szCs w:val="23"/>
          <w:spacing w:val="-5"/>
        </w:rPr>
        <w:t xml:space="preserve"> </w:t>
      </w:r>
      <w:r>
        <w:rPr>
          <w:rFonts w:ascii="FangSong" w:hAnsi="FangSong" w:eastAsia="FangSong" w:cs="FangSong"/>
          <w:sz w:val="23"/>
          <w:szCs w:val="23"/>
          <w:spacing w:val="-5"/>
        </w:rPr>
        <w:t>(</w:t>
      </w:r>
      <w:r>
        <w:rPr>
          <w:rFonts w:ascii="FangSong" w:hAnsi="FangSong" w:eastAsia="FangSong" w:cs="FangSong"/>
          <w:sz w:val="23"/>
          <w:szCs w:val="23"/>
          <w:spacing w:val="-5"/>
        </w:rPr>
        <w:t xml:space="preserve"> </w:t>
      </w:r>
      <w:r>
        <w:rPr>
          <w:rFonts w:ascii="FangSong" w:hAnsi="FangSong" w:eastAsia="FangSong" w:cs="FangSong"/>
          <w:sz w:val="23"/>
          <w:szCs w:val="23"/>
          <w:spacing w:val="-5"/>
        </w:rPr>
        <w:t>一式两份)。</w:t>
      </w:r>
    </w:p>
    <w:p>
      <w:pPr>
        <w:ind w:left="6" w:right="63" w:firstLine="337"/>
        <w:spacing w:before="82" w:line="289" w:lineRule="auto"/>
        <w:rPr>
          <w:rFonts w:ascii="FangSong" w:hAnsi="FangSong" w:eastAsia="FangSong" w:cs="FangSong"/>
          <w:sz w:val="23"/>
          <w:szCs w:val="23"/>
        </w:rPr>
      </w:pPr>
      <w:r>
        <w:rPr>
          <w:rFonts w:ascii="FangSong" w:hAnsi="FangSong" w:eastAsia="FangSong" w:cs="FangSong"/>
          <w:sz w:val="23"/>
          <w:szCs w:val="23"/>
          <w:spacing w:val="-3"/>
        </w:rPr>
        <w:t>(</w:t>
      </w:r>
      <w:r>
        <w:rPr>
          <w:rFonts w:ascii="FangSong" w:hAnsi="FangSong" w:eastAsia="FangSong" w:cs="FangSong"/>
          <w:sz w:val="23"/>
          <w:szCs w:val="23"/>
          <w:spacing w:val="-3"/>
        </w:rPr>
        <w:t xml:space="preserve"> </w:t>
      </w:r>
      <w:r>
        <w:rPr>
          <w:rFonts w:ascii="FangSong" w:hAnsi="FangSong" w:eastAsia="FangSong" w:cs="FangSong"/>
          <w:sz w:val="23"/>
          <w:szCs w:val="23"/>
          <w:spacing w:val="-3"/>
        </w:rPr>
        <w:t>2</w:t>
      </w:r>
      <w:r>
        <w:rPr>
          <w:rFonts w:ascii="FangSong" w:hAnsi="FangSong" w:eastAsia="FangSong" w:cs="FangSong"/>
          <w:sz w:val="23"/>
          <w:szCs w:val="23"/>
          <w:spacing w:val="-3"/>
        </w:rPr>
        <w:t xml:space="preserve"> </w:t>
      </w:r>
      <w:r>
        <w:rPr>
          <w:rFonts w:ascii="FangSong" w:hAnsi="FangSong" w:eastAsia="FangSong" w:cs="FangSong"/>
          <w:sz w:val="23"/>
          <w:szCs w:val="23"/>
          <w:spacing w:val="-3"/>
        </w:rPr>
        <w:t>)</w:t>
      </w:r>
      <w:r>
        <w:rPr>
          <w:rFonts w:ascii="FangSong" w:hAnsi="FangSong" w:eastAsia="FangSong" w:cs="FangSong"/>
          <w:sz w:val="23"/>
          <w:szCs w:val="23"/>
          <w:spacing w:val="-3"/>
        </w:rPr>
        <w:t xml:space="preserve"> </w:t>
      </w:r>
      <w:r>
        <w:rPr>
          <w:rFonts w:ascii="FangSong" w:hAnsi="FangSong" w:eastAsia="FangSong" w:cs="FangSong"/>
          <w:sz w:val="23"/>
          <w:szCs w:val="23"/>
          <w:spacing w:val="-3"/>
        </w:rPr>
        <w:t>申报单位及合作方营业执照</w:t>
      </w:r>
      <w:r>
        <w:rPr>
          <w:rFonts w:ascii="FangSong" w:hAnsi="FangSong" w:eastAsia="FangSong" w:cs="FangSong"/>
          <w:sz w:val="23"/>
          <w:szCs w:val="23"/>
          <w:spacing w:val="-3"/>
        </w:rPr>
        <w:t xml:space="preserve"> </w:t>
      </w:r>
      <w:r>
        <w:rPr>
          <w:rFonts w:ascii="FangSong" w:hAnsi="FangSong" w:eastAsia="FangSong" w:cs="FangSong"/>
          <w:sz w:val="23"/>
          <w:szCs w:val="23"/>
          <w:spacing w:val="-3"/>
        </w:rPr>
        <w:t>(或事业单位法人证书)、资质及其他相关证明</w:t>
      </w:r>
      <w:r>
        <w:rPr>
          <w:rFonts w:ascii="FangSong" w:hAnsi="FangSong" w:eastAsia="FangSong" w:cs="FangSong"/>
          <w:sz w:val="23"/>
          <w:szCs w:val="23"/>
          <w:spacing w:val="-1"/>
        </w:rPr>
        <w:t>材</w:t>
      </w:r>
      <w:r>
        <w:rPr>
          <w:rFonts w:ascii="FangSong" w:hAnsi="FangSong" w:eastAsia="FangSong" w:cs="FangSong"/>
          <w:sz w:val="23"/>
          <w:szCs w:val="23"/>
        </w:rPr>
        <w:t xml:space="preserve"> </w:t>
      </w:r>
      <w:r>
        <w:rPr>
          <w:rFonts w:ascii="FangSong" w:hAnsi="FangSong" w:eastAsia="FangSong" w:cs="FangSong"/>
          <w:sz w:val="23"/>
          <w:szCs w:val="23"/>
          <w:spacing w:val="-2"/>
        </w:rPr>
        <w:t>料。</w:t>
      </w:r>
    </w:p>
    <w:p>
      <w:pPr>
        <w:ind w:left="344"/>
        <w:spacing w:before="1" w:line="222" w:lineRule="auto"/>
        <w:outlineLvl w:val="0"/>
        <w:rPr>
          <w:rFonts w:ascii="FangSong" w:hAnsi="FangSong" w:eastAsia="FangSong" w:cs="FangSong"/>
          <w:sz w:val="23"/>
          <w:szCs w:val="23"/>
        </w:rPr>
      </w:pP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spacing w:val="-1"/>
        </w:rPr>
        <w:t>3</w:t>
      </w:r>
      <w:r>
        <w:rPr>
          <w:rFonts w:ascii="FangSong" w:hAnsi="FangSong" w:eastAsia="FangSong" w:cs="FangSong"/>
          <w:sz w:val="23"/>
          <w:szCs w:val="23"/>
          <w:spacing w:val="-1"/>
        </w:rPr>
        <w:t xml:space="preserve"> </w:t>
      </w: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rPr>
        <w:t>签订的科技合作协议</w:t>
      </w:r>
      <w:r>
        <w:rPr>
          <w:rFonts w:ascii="FangSong" w:hAnsi="FangSong" w:eastAsia="FangSong" w:cs="FangSong"/>
          <w:sz w:val="23"/>
          <w:szCs w:val="23"/>
        </w:rPr>
        <w:t xml:space="preserve"> </w:t>
      </w:r>
      <w:r>
        <w:rPr>
          <w:rFonts w:ascii="FangSong" w:hAnsi="FangSong" w:eastAsia="FangSong" w:cs="FangSong"/>
          <w:sz w:val="23"/>
          <w:szCs w:val="23"/>
        </w:rPr>
        <w:t>(合作协议需明确各方在项目实施中的任务分工、知识</w:t>
      </w:r>
    </w:p>
    <w:p>
      <w:pPr>
        <w:ind w:left="9" w:hanging="7"/>
        <w:spacing w:before="83" w:line="289" w:lineRule="auto"/>
        <w:rPr>
          <w:rFonts w:ascii="FangSong" w:hAnsi="FangSong" w:eastAsia="FangSong" w:cs="FangSong"/>
          <w:sz w:val="23"/>
          <w:szCs w:val="23"/>
        </w:rPr>
      </w:pPr>
      <w:r>
        <w:rPr>
          <w:rFonts w:ascii="FangSong" w:hAnsi="FangSong" w:eastAsia="FangSong" w:cs="FangSong"/>
          <w:sz w:val="23"/>
          <w:szCs w:val="23"/>
          <w:spacing w:val="-2"/>
        </w:rPr>
        <w:t>产权归属、预算安排、利益分配机制等要素，且合</w:t>
      </w:r>
      <w:r>
        <w:rPr>
          <w:rFonts w:ascii="FangSong" w:hAnsi="FangSong" w:eastAsia="FangSong" w:cs="FangSong"/>
          <w:sz w:val="23"/>
          <w:szCs w:val="23"/>
          <w:spacing w:val="-1"/>
        </w:rPr>
        <w:t>作协议有效期限需覆盖项目执行期。</w:t>
      </w:r>
      <w:r>
        <w:rPr>
          <w:rFonts w:ascii="FangSong" w:hAnsi="FangSong" w:eastAsia="FangSong" w:cs="FangSong"/>
          <w:sz w:val="23"/>
          <w:szCs w:val="23"/>
        </w:rPr>
        <w:t xml:space="preserve"> </w:t>
      </w:r>
      <w:r>
        <w:rPr>
          <w:rFonts w:ascii="FangSong" w:hAnsi="FangSong" w:eastAsia="FangSong" w:cs="FangSong"/>
          <w:sz w:val="23"/>
          <w:szCs w:val="23"/>
          <w:spacing w:val="-5"/>
        </w:rPr>
        <w:t>如申报单位为两家及以上，需签署多方合作协议。)</w:t>
      </w:r>
      <w:r>
        <w:rPr>
          <w:rFonts w:ascii="FangSong" w:hAnsi="FangSong" w:eastAsia="FangSong" w:cs="FangSong"/>
          <w:sz w:val="23"/>
          <w:szCs w:val="23"/>
          <w:spacing w:val="-4"/>
        </w:rPr>
        <w:t>。</w:t>
      </w:r>
    </w:p>
    <w:p>
      <w:pPr>
        <w:ind w:left="344"/>
        <w:spacing w:line="225" w:lineRule="auto"/>
        <w:outlineLvl w:val="0"/>
        <w:rPr>
          <w:rFonts w:ascii="FangSong" w:hAnsi="FangSong" w:eastAsia="FangSong" w:cs="FangSong"/>
          <w:sz w:val="23"/>
          <w:szCs w:val="23"/>
        </w:rPr>
      </w:pP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spacing w:val="-1"/>
        </w:rPr>
        <w:t>4</w:t>
      </w:r>
      <w:r>
        <w:rPr>
          <w:rFonts w:ascii="FangSong" w:hAnsi="FangSong" w:eastAsia="FangSong" w:cs="FangSong"/>
          <w:sz w:val="23"/>
          <w:szCs w:val="23"/>
          <w:spacing w:val="-1"/>
        </w:rPr>
        <w:t xml:space="preserve"> </w:t>
      </w: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rPr>
        <w:t>填报有知识产权的项目，提供成果知识产权证明；若知识产权为合作单位所</w:t>
      </w:r>
    </w:p>
    <w:p>
      <w:pPr>
        <w:ind w:left="8"/>
        <w:spacing w:before="80" w:line="225" w:lineRule="auto"/>
        <w:rPr>
          <w:rFonts w:ascii="FangSong" w:hAnsi="FangSong" w:eastAsia="FangSong" w:cs="FangSong"/>
          <w:sz w:val="23"/>
          <w:szCs w:val="23"/>
        </w:rPr>
      </w:pPr>
      <w:r>
        <w:rPr>
          <w:rFonts w:ascii="FangSong" w:hAnsi="FangSong" w:eastAsia="FangSong" w:cs="FangSong"/>
          <w:sz w:val="23"/>
          <w:szCs w:val="23"/>
          <w:spacing w:val="1"/>
        </w:rPr>
        <w:t>有</w:t>
      </w:r>
      <w:r>
        <w:rPr>
          <w:rFonts w:ascii="FangSong" w:hAnsi="FangSong" w:eastAsia="FangSong" w:cs="FangSong"/>
          <w:sz w:val="23"/>
          <w:szCs w:val="23"/>
        </w:rPr>
        <w:t>的，在合作协议中明确双方权利义务。</w:t>
      </w:r>
    </w:p>
    <w:p>
      <w:pPr>
        <w:ind w:left="344"/>
        <w:spacing w:before="79" w:line="223" w:lineRule="auto"/>
        <w:outlineLvl w:val="0"/>
        <w:rPr>
          <w:rFonts w:ascii="FangSong" w:hAnsi="FangSong" w:eastAsia="FangSong" w:cs="FangSong"/>
          <w:sz w:val="23"/>
          <w:szCs w:val="23"/>
        </w:rPr>
      </w:pPr>
      <w:r>
        <w:rPr>
          <w:rFonts w:ascii="FangSong" w:hAnsi="FangSong" w:eastAsia="FangSong" w:cs="FangSong"/>
          <w:sz w:val="23"/>
          <w:szCs w:val="23"/>
          <w:spacing w:val="-12"/>
        </w:rPr>
        <w:t>(</w:t>
      </w:r>
      <w:r>
        <w:rPr>
          <w:rFonts w:ascii="FangSong" w:hAnsi="FangSong" w:eastAsia="FangSong" w:cs="FangSong"/>
          <w:sz w:val="23"/>
          <w:szCs w:val="23"/>
          <w:spacing w:val="-8"/>
        </w:rPr>
        <w:t xml:space="preserve"> </w:t>
      </w:r>
      <w:r>
        <w:rPr>
          <w:rFonts w:ascii="FangSong" w:hAnsi="FangSong" w:eastAsia="FangSong" w:cs="FangSong"/>
          <w:sz w:val="23"/>
          <w:szCs w:val="23"/>
          <w:spacing w:val="-8"/>
        </w:rPr>
        <w:t>5</w:t>
      </w:r>
      <w:r>
        <w:rPr>
          <w:rFonts w:ascii="FangSong" w:hAnsi="FangSong" w:eastAsia="FangSong" w:cs="FangSong"/>
          <w:sz w:val="23"/>
          <w:szCs w:val="23"/>
          <w:spacing w:val="-8"/>
        </w:rPr>
        <w:t xml:space="preserve"> </w:t>
      </w:r>
      <w:r>
        <w:rPr>
          <w:rFonts w:ascii="FangSong" w:hAnsi="FangSong" w:eastAsia="FangSong" w:cs="FangSong"/>
          <w:sz w:val="23"/>
          <w:szCs w:val="23"/>
          <w:spacing w:val="-8"/>
        </w:rPr>
        <w:t>)</w:t>
      </w:r>
      <w:r>
        <w:rPr>
          <w:rFonts w:ascii="FangSong" w:hAnsi="FangSong" w:eastAsia="FangSong" w:cs="FangSong"/>
          <w:sz w:val="23"/>
          <w:szCs w:val="23"/>
          <w:spacing w:val="-8"/>
        </w:rPr>
        <w:t xml:space="preserve"> </w:t>
      </w:r>
      <w:r>
        <w:rPr>
          <w:rFonts w:ascii="FangSong" w:hAnsi="FangSong" w:eastAsia="FangSong" w:cs="FangSong"/>
          <w:sz w:val="23"/>
          <w:szCs w:val="23"/>
          <w:spacing w:val="-8"/>
        </w:rPr>
        <w:t>其它相关资料。</w:t>
      </w:r>
    </w:p>
    <w:p>
      <w:pPr>
        <w:ind w:left="461"/>
        <w:spacing w:before="82" w:line="231" w:lineRule="auto"/>
        <w:rPr>
          <w:rFonts w:ascii="KaiTi" w:hAnsi="KaiTi" w:eastAsia="KaiTi" w:cs="KaiTi"/>
          <w:sz w:val="23"/>
          <w:szCs w:val="23"/>
        </w:rPr>
      </w:pPr>
      <w:r>
        <w:rPr>
          <w:rFonts w:ascii="KaiTi" w:hAnsi="KaiTi" w:eastAsia="KaiTi" w:cs="KaiTi"/>
          <w:sz w:val="23"/>
          <w:szCs w:val="23"/>
          <w14:textOutline w14:w="4358" w14:cap="sq" w14:cmpd="sng">
            <w14:solidFill>
              <w14:srgbClr w14:val="000000"/>
            </w14:solidFill>
            <w14:prstDash w14:val="solid"/>
            <w14:bevel/>
          </w14:textOutline>
          <w:spacing w:val="6"/>
        </w:rPr>
        <w:t>联</w:t>
      </w:r>
      <w:r>
        <w:rPr>
          <w:rFonts w:ascii="KaiTi" w:hAnsi="KaiTi" w:eastAsia="KaiTi" w:cs="KaiTi"/>
          <w:sz w:val="23"/>
          <w:szCs w:val="23"/>
          <w14:textOutline w14:w="4358" w14:cap="sq" w14:cmpd="sng">
            <w14:solidFill>
              <w14:srgbClr w14:val="000000"/>
            </w14:solidFill>
            <w14:prstDash w14:val="solid"/>
            <w14:bevel/>
          </w14:textOutline>
          <w:spacing w:val="4"/>
        </w:rPr>
        <w:t>系人：技术成果与科技人才科</w:t>
      </w:r>
      <w:r>
        <w:rPr>
          <w:rFonts w:ascii="KaiTi" w:hAnsi="KaiTi" w:eastAsia="KaiTi" w:cs="KaiTi"/>
          <w:sz w:val="23"/>
          <w:szCs w:val="23"/>
          <w:spacing w:val="4"/>
        </w:rPr>
        <w:t xml:space="preserve">  </w:t>
      </w:r>
      <w:r>
        <w:rPr>
          <w:rFonts w:ascii="KaiTi" w:hAnsi="KaiTi" w:eastAsia="KaiTi" w:cs="KaiTi"/>
          <w:sz w:val="23"/>
          <w:szCs w:val="23"/>
          <w14:textOutline w14:w="4358" w14:cap="sq" w14:cmpd="sng">
            <w14:solidFill>
              <w14:srgbClr w14:val="000000"/>
            </w14:solidFill>
            <w14:prstDash w14:val="solid"/>
            <w14:bevel/>
          </w14:textOutline>
          <w:spacing w:val="4"/>
        </w:rPr>
        <w:t>黄孝风</w:t>
      </w:r>
      <w:r>
        <w:rPr>
          <w:rFonts w:ascii="KaiTi" w:hAnsi="KaiTi" w:eastAsia="KaiTi" w:cs="KaiTi"/>
          <w:sz w:val="23"/>
          <w:szCs w:val="23"/>
          <w:spacing w:val="4"/>
        </w:rPr>
        <w:t xml:space="preserve"> </w:t>
      </w:r>
      <w:r>
        <w:rPr>
          <w:rFonts w:ascii="KaiTi" w:hAnsi="KaiTi" w:eastAsia="KaiTi" w:cs="KaiTi"/>
          <w:sz w:val="23"/>
          <w:szCs w:val="23"/>
          <w14:textOutline w14:w="4358" w14:cap="sq" w14:cmpd="sng">
            <w14:solidFill>
              <w14:srgbClr w14:val="000000"/>
            </w14:solidFill>
            <w14:prstDash w14:val="solid"/>
            <w14:bevel/>
          </w14:textOutline>
          <w:spacing w:val="4"/>
        </w:rPr>
        <w:t>8210543</w:t>
      </w:r>
      <w:r>
        <w:rPr>
          <w:rFonts w:ascii="KaiTi" w:hAnsi="KaiTi" w:eastAsia="KaiTi" w:cs="KaiTi"/>
          <w:sz w:val="23"/>
          <w:szCs w:val="23"/>
          <w:spacing w:val="4"/>
        </w:rPr>
        <w:t xml:space="preserve">  </w:t>
      </w:r>
      <w:r>
        <w:rPr>
          <w:rFonts w:ascii="KaiTi" w:hAnsi="KaiTi" w:eastAsia="KaiTi" w:cs="KaiTi"/>
          <w:sz w:val="23"/>
          <w:szCs w:val="23"/>
          <w14:textOutline w14:w="4358" w14:cap="sq" w14:cmpd="sng">
            <w14:solidFill>
              <w14:srgbClr w14:val="000000"/>
            </w14:solidFill>
            <w14:prstDash w14:val="solid"/>
            <w14:bevel/>
          </w14:textOutline>
          <w:spacing w:val="4"/>
        </w:rPr>
        <w:t>15070937708</w:t>
      </w:r>
    </w:p>
    <w:p>
      <w:pPr>
        <w:spacing w:line="354" w:lineRule="auto"/>
        <w:rPr>
          <w:rFonts w:ascii="Arial"/>
          <w:sz w:val="21"/>
        </w:rPr>
      </w:pPr>
      <w:r/>
    </w:p>
    <w:p>
      <w:pPr>
        <w:ind w:left="477"/>
        <w:spacing w:before="75" w:line="229" w:lineRule="auto"/>
        <w:rPr>
          <w:rFonts w:ascii="SimHei" w:hAnsi="SimHei" w:eastAsia="SimHei" w:cs="SimHei"/>
          <w:sz w:val="23"/>
          <w:szCs w:val="23"/>
        </w:rPr>
      </w:pPr>
      <w:r>
        <w:rPr>
          <w:rFonts w:ascii="SimHei" w:hAnsi="SimHei" w:eastAsia="SimHei" w:cs="SimHei"/>
          <w:sz w:val="23"/>
          <w:szCs w:val="23"/>
          <w:spacing w:val="1"/>
        </w:rPr>
        <w:t>四、工业与数字经济重点研发计</w:t>
      </w:r>
      <w:r>
        <w:rPr>
          <w:rFonts w:ascii="SimHei" w:hAnsi="SimHei" w:eastAsia="SimHei" w:cs="SimHei"/>
          <w:sz w:val="23"/>
          <w:szCs w:val="23"/>
        </w:rPr>
        <w:t>划</w:t>
      </w:r>
      <w:r>
        <w:rPr>
          <w:rFonts w:ascii="SimHei" w:hAnsi="SimHei" w:eastAsia="SimHei" w:cs="SimHei"/>
          <w:sz w:val="23"/>
          <w:szCs w:val="23"/>
        </w:rPr>
        <w:t xml:space="preserve"> </w:t>
      </w:r>
      <w:r>
        <w:rPr>
          <w:rFonts w:ascii="SimHei" w:hAnsi="SimHei" w:eastAsia="SimHei" w:cs="SimHei"/>
          <w:sz w:val="23"/>
          <w:szCs w:val="23"/>
        </w:rPr>
        <w:t>(省级引导市县资金)</w:t>
      </w:r>
    </w:p>
    <w:p>
      <w:pPr>
        <w:ind w:left="23" w:right="8" w:firstLine="345"/>
        <w:spacing w:before="75" w:line="289" w:lineRule="auto"/>
        <w:rPr>
          <w:rFonts w:ascii="FangSong" w:hAnsi="FangSong" w:eastAsia="FangSong" w:cs="FangSong"/>
          <w:sz w:val="23"/>
          <w:szCs w:val="23"/>
        </w:rPr>
      </w:pPr>
      <w:r>
        <w:rPr>
          <w:rFonts w:ascii="KaiTi" w:hAnsi="KaiTi" w:eastAsia="KaiTi" w:cs="KaiTi"/>
          <w:sz w:val="23"/>
          <w:szCs w:val="23"/>
          <w14:textOutline w14:w="4358" w14:cap="sq" w14:cmpd="sng">
            <w14:solidFill>
              <w14:srgbClr w14:val="000000"/>
            </w14:solidFill>
            <w14:prstDash w14:val="solid"/>
            <w14:bevel/>
          </w14:textOutline>
          <w:spacing w:val="-4"/>
        </w:rPr>
        <w:t>(一)</w:t>
      </w:r>
      <w:r>
        <w:rPr>
          <w:rFonts w:ascii="KaiTi" w:hAnsi="KaiTi" w:eastAsia="KaiTi" w:cs="KaiTi"/>
          <w:sz w:val="23"/>
          <w:szCs w:val="23"/>
          <w:spacing w:val="-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4"/>
        </w:rPr>
        <w:t>申报对</w:t>
      </w:r>
      <w:r>
        <w:rPr>
          <w:rFonts w:ascii="FangSong" w:hAnsi="FangSong" w:eastAsia="FangSong" w:cs="FangSong"/>
          <w:sz w:val="23"/>
          <w:szCs w:val="23"/>
          <w14:textOutline w14:w="4358" w14:cap="sq" w14:cmpd="sng">
            <w14:solidFill>
              <w14:srgbClr w14:val="000000"/>
            </w14:solidFill>
            <w14:prstDash w14:val="solid"/>
            <w14:bevel/>
          </w14:textOutline>
          <w:spacing w:val="-2"/>
        </w:rPr>
        <w:t>象：</w:t>
      </w:r>
      <w:r>
        <w:rPr>
          <w:rFonts w:ascii="FangSong" w:hAnsi="FangSong" w:eastAsia="FangSong" w:cs="FangSong"/>
          <w:sz w:val="23"/>
          <w:szCs w:val="23"/>
          <w:spacing w:val="-2"/>
        </w:rPr>
        <w:t>申报单位为依法在我市注册、具有独立法人资格，运行管理规范，</w:t>
      </w:r>
      <w:r>
        <w:rPr>
          <w:rFonts w:ascii="FangSong" w:hAnsi="FangSong" w:eastAsia="FangSong" w:cs="FangSong"/>
          <w:sz w:val="23"/>
          <w:szCs w:val="23"/>
        </w:rPr>
        <w:t xml:space="preserve"> </w:t>
      </w:r>
      <w:r>
        <w:rPr>
          <w:rFonts w:ascii="FangSong" w:hAnsi="FangSong" w:eastAsia="FangSong" w:cs="FangSong"/>
          <w:sz w:val="23"/>
          <w:szCs w:val="23"/>
          <w:spacing w:val="-1"/>
        </w:rPr>
        <w:t>能为项目实施提供必要条件和</w:t>
      </w:r>
      <w:r>
        <w:rPr>
          <w:rFonts w:ascii="FangSong" w:hAnsi="FangSong" w:eastAsia="FangSong" w:cs="FangSong"/>
          <w:sz w:val="23"/>
          <w:szCs w:val="23"/>
        </w:rPr>
        <w:t>资金保障的企业。</w:t>
      </w:r>
    </w:p>
    <w:p>
      <w:pPr>
        <w:ind w:left="369"/>
        <w:spacing w:line="234" w:lineRule="auto"/>
        <w:rPr>
          <w:rFonts w:ascii="FangSong" w:hAnsi="FangSong" w:eastAsia="FangSong" w:cs="FangSong"/>
          <w:sz w:val="23"/>
          <w:szCs w:val="23"/>
        </w:rPr>
      </w:pPr>
      <w:r>
        <w:rPr>
          <w:rFonts w:ascii="KaiTi" w:hAnsi="KaiTi" w:eastAsia="KaiTi" w:cs="KaiTi"/>
          <w:sz w:val="23"/>
          <w:szCs w:val="23"/>
          <w14:textOutline w14:w="4358" w14:cap="sq" w14:cmpd="sng">
            <w14:solidFill>
              <w14:srgbClr w14:val="000000"/>
            </w14:solidFill>
            <w14:prstDash w14:val="solid"/>
            <w14:bevel/>
          </w14:textOutline>
          <w:spacing w:val="6"/>
        </w:rPr>
        <w:t>(二)</w:t>
      </w:r>
      <w:r>
        <w:rPr>
          <w:rFonts w:ascii="KaiTi" w:hAnsi="KaiTi" w:eastAsia="KaiTi" w:cs="KaiTi"/>
          <w:sz w:val="23"/>
          <w:szCs w:val="23"/>
          <w:spacing w:val="6"/>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6"/>
        </w:rPr>
        <w:t>组织方式：</w:t>
      </w:r>
      <w:r>
        <w:rPr>
          <w:rFonts w:ascii="FangSong" w:hAnsi="FangSong" w:eastAsia="FangSong" w:cs="FangSong"/>
          <w:sz w:val="23"/>
          <w:szCs w:val="23"/>
          <w:spacing w:val="6"/>
        </w:rPr>
        <w:t>采用公开竞争方式</w:t>
      </w:r>
      <w:r>
        <w:rPr>
          <w:rFonts w:ascii="FangSong" w:hAnsi="FangSong" w:eastAsia="FangSong" w:cs="FangSong"/>
          <w:sz w:val="23"/>
          <w:szCs w:val="23"/>
          <w:spacing w:val="5"/>
        </w:rPr>
        <w:t>.</w:t>
      </w:r>
    </w:p>
    <w:p>
      <w:pPr>
        <w:ind w:left="369"/>
        <w:spacing w:before="68" w:line="360" w:lineRule="exact"/>
        <w:rPr>
          <w:rFonts w:ascii="FangSong" w:hAnsi="FangSong" w:eastAsia="FangSong" w:cs="FangSong"/>
          <w:sz w:val="23"/>
          <w:szCs w:val="23"/>
        </w:rPr>
      </w:pPr>
      <w:r>
        <w:rPr>
          <w:rFonts w:ascii="KaiTi" w:hAnsi="KaiTi" w:eastAsia="KaiTi" w:cs="KaiTi"/>
          <w:sz w:val="23"/>
          <w:szCs w:val="23"/>
          <w14:textOutline w14:w="4358" w14:cap="sq" w14:cmpd="sng">
            <w14:solidFill>
              <w14:srgbClr w14:val="000000"/>
            </w14:solidFill>
            <w14:prstDash w14:val="solid"/>
            <w14:bevel/>
          </w14:textOutline>
          <w:spacing w:val="3"/>
          <w:position w:val="8"/>
        </w:rPr>
        <w:t>(三)</w:t>
      </w:r>
      <w:r>
        <w:rPr>
          <w:rFonts w:ascii="KaiTi" w:hAnsi="KaiTi" w:eastAsia="KaiTi" w:cs="KaiTi"/>
          <w:sz w:val="23"/>
          <w:szCs w:val="23"/>
          <w:spacing w:val="3"/>
          <w:position w:val="8"/>
        </w:rPr>
        <w:t xml:space="preserve"> </w:t>
      </w:r>
      <w:r>
        <w:rPr>
          <w:rFonts w:ascii="KaiTi" w:hAnsi="KaiTi" w:eastAsia="KaiTi" w:cs="KaiTi"/>
          <w:sz w:val="23"/>
          <w:szCs w:val="23"/>
          <w14:textOutline w14:w="4358" w14:cap="sq" w14:cmpd="sng">
            <w14:solidFill>
              <w14:srgbClr w14:val="000000"/>
            </w14:solidFill>
            <w14:prstDash w14:val="solid"/>
            <w14:bevel/>
          </w14:textOutline>
          <w:spacing w:val="3"/>
          <w:position w:val="8"/>
        </w:rPr>
        <w:t>支持强度：</w:t>
      </w:r>
      <w:r>
        <w:rPr>
          <w:rFonts w:ascii="FangSong" w:hAnsi="FangSong" w:eastAsia="FangSong" w:cs="FangSong"/>
          <w:sz w:val="23"/>
          <w:szCs w:val="23"/>
          <w:spacing w:val="3"/>
          <w:position w:val="8"/>
        </w:rPr>
        <w:t>10</w:t>
      </w:r>
      <w:r>
        <w:rPr>
          <w:rFonts w:ascii="FangSong" w:hAnsi="FangSong" w:eastAsia="FangSong" w:cs="FangSong"/>
          <w:sz w:val="23"/>
          <w:szCs w:val="23"/>
          <w:spacing w:val="3"/>
          <w:position w:val="8"/>
        </w:rPr>
        <w:t xml:space="preserve"> </w:t>
      </w:r>
      <w:r>
        <w:rPr>
          <w:rFonts w:ascii="FangSong" w:hAnsi="FangSong" w:eastAsia="FangSong" w:cs="FangSong"/>
          <w:sz w:val="23"/>
          <w:szCs w:val="23"/>
          <w:spacing w:val="3"/>
          <w:position w:val="8"/>
        </w:rPr>
        <w:t>万元/项</w:t>
      </w:r>
      <w:r>
        <w:rPr>
          <w:rFonts w:ascii="FangSong" w:hAnsi="FangSong" w:eastAsia="FangSong" w:cs="FangSong"/>
          <w:sz w:val="23"/>
          <w:szCs w:val="23"/>
          <w:spacing w:val="1"/>
          <w:position w:val="8"/>
        </w:rPr>
        <w:t>。</w:t>
      </w:r>
    </w:p>
    <w:p>
      <w:pPr>
        <w:ind w:left="369"/>
        <w:spacing w:before="1" w:line="235" w:lineRule="auto"/>
        <w:rPr>
          <w:rFonts w:ascii="KaiTi" w:hAnsi="KaiTi" w:eastAsia="KaiTi" w:cs="KaiTi"/>
          <w:sz w:val="23"/>
          <w:szCs w:val="23"/>
        </w:rPr>
      </w:pPr>
      <w:r>
        <w:rPr>
          <w:rFonts w:ascii="KaiTi" w:hAnsi="KaiTi" w:eastAsia="KaiTi" w:cs="KaiTi"/>
          <w:sz w:val="23"/>
          <w:szCs w:val="23"/>
          <w14:textOutline w14:w="4358" w14:cap="sq" w14:cmpd="sng">
            <w14:solidFill>
              <w14:srgbClr w14:val="000000"/>
            </w14:solidFill>
            <w14:prstDash w14:val="solid"/>
            <w14:bevel/>
          </w14:textOutline>
          <w:spacing w:val="13"/>
        </w:rPr>
        <w:t>(</w:t>
      </w:r>
      <w:r>
        <w:rPr>
          <w:rFonts w:ascii="KaiTi" w:hAnsi="KaiTi" w:eastAsia="KaiTi" w:cs="KaiTi"/>
          <w:sz w:val="23"/>
          <w:szCs w:val="23"/>
          <w14:textOutline w14:w="4358" w14:cap="sq" w14:cmpd="sng">
            <w14:solidFill>
              <w14:srgbClr w14:val="000000"/>
            </w14:solidFill>
            <w14:prstDash w14:val="solid"/>
            <w14:bevel/>
          </w14:textOutline>
          <w:spacing w:val="11"/>
        </w:rPr>
        <w:t>四)</w:t>
      </w:r>
      <w:r>
        <w:rPr>
          <w:rFonts w:ascii="KaiTi" w:hAnsi="KaiTi" w:eastAsia="KaiTi" w:cs="KaiTi"/>
          <w:sz w:val="23"/>
          <w:szCs w:val="23"/>
          <w:spacing w:val="11"/>
        </w:rPr>
        <w:t xml:space="preserve"> </w:t>
      </w:r>
      <w:r>
        <w:rPr>
          <w:rFonts w:ascii="KaiTi" w:hAnsi="KaiTi" w:eastAsia="KaiTi" w:cs="KaiTi"/>
          <w:sz w:val="23"/>
          <w:szCs w:val="23"/>
          <w14:textOutline w14:w="4358" w14:cap="sq" w14:cmpd="sng">
            <w14:solidFill>
              <w14:srgbClr w14:val="000000"/>
            </w14:solidFill>
            <w14:prstDash w14:val="solid"/>
            <w14:bevel/>
          </w14:textOutline>
          <w:spacing w:val="11"/>
        </w:rPr>
        <w:t>支持领域：</w:t>
      </w:r>
    </w:p>
    <w:p>
      <w:pPr>
        <w:ind w:left="481"/>
        <w:spacing w:before="67" w:line="310" w:lineRule="exact"/>
        <w:rPr>
          <w:rFonts w:ascii="SimSun" w:hAnsi="SimSun" w:eastAsia="SimSun" w:cs="SimSun"/>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2"/>
          <w:position w:val="1"/>
        </w:rPr>
        <w:t>1.新</w:t>
      </w:r>
      <w:r>
        <w:rPr>
          <w:rFonts w:ascii="SimSun" w:hAnsi="SimSun" w:eastAsia="SimSun" w:cs="SimSun"/>
          <w:sz w:val="23"/>
          <w:szCs w:val="23"/>
          <w14:textOutline w14:w="4358" w14:cap="sq" w14:cmpd="sng">
            <w14:solidFill>
              <w14:srgbClr w14:val="000000"/>
            </w14:solidFill>
            <w14:prstDash w14:val="solid"/>
            <w14:bevel/>
          </w14:textOutline>
          <w:spacing w:val="-1"/>
          <w:position w:val="1"/>
        </w:rPr>
        <w:t>材料研发。</w:t>
      </w:r>
    </w:p>
    <w:p>
      <w:pPr>
        <w:ind w:left="466"/>
        <w:spacing w:before="50" w:line="310" w:lineRule="exact"/>
        <w:rPr>
          <w:rFonts w:ascii="SimSun" w:hAnsi="SimSun" w:eastAsia="SimSun" w:cs="SimSun"/>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1"/>
          <w:position w:val="1"/>
        </w:rPr>
        <w:t>2.先进装备制造关键技术</w:t>
      </w:r>
      <w:r>
        <w:rPr>
          <w:rFonts w:ascii="SimSun" w:hAnsi="SimSun" w:eastAsia="SimSun" w:cs="SimSun"/>
          <w:sz w:val="23"/>
          <w:szCs w:val="23"/>
          <w14:textOutline w14:w="4358" w14:cap="sq" w14:cmpd="sng">
            <w14:solidFill>
              <w14:srgbClr w14:val="000000"/>
            </w14:solidFill>
            <w14:prstDash w14:val="solid"/>
            <w14:bevel/>
          </w14:textOutline>
          <w:position w:val="1"/>
        </w:rPr>
        <w:t>研发。</w:t>
      </w:r>
    </w:p>
    <w:p>
      <w:pPr>
        <w:ind w:left="16" w:right="63" w:firstLine="452"/>
        <w:spacing w:before="50" w:line="301" w:lineRule="auto"/>
        <w:rPr>
          <w:rFonts w:ascii="FangSong" w:hAnsi="FangSong" w:eastAsia="FangSong" w:cs="FangSong"/>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4"/>
        </w:rPr>
        <w:t>3.数字经济</w:t>
      </w:r>
      <w:r>
        <w:rPr>
          <w:rFonts w:ascii="SimSun" w:hAnsi="SimSun" w:eastAsia="SimSun" w:cs="SimSun"/>
          <w:sz w:val="23"/>
          <w:szCs w:val="23"/>
          <w:spacing w:val="4"/>
        </w:rPr>
        <w:t xml:space="preserve"> </w:t>
      </w:r>
      <w:r>
        <w:rPr>
          <w:rFonts w:ascii="FangSong" w:hAnsi="FangSong" w:eastAsia="FangSong" w:cs="FangSong"/>
          <w:sz w:val="23"/>
          <w:szCs w:val="23"/>
          <w:spacing w:val="4"/>
        </w:rPr>
        <w:t>(数字关键技</w:t>
      </w:r>
      <w:r>
        <w:rPr>
          <w:rFonts w:ascii="FangSong" w:hAnsi="FangSong" w:eastAsia="FangSong" w:cs="FangSong"/>
          <w:sz w:val="23"/>
          <w:szCs w:val="23"/>
          <w:spacing w:val="2"/>
        </w:rPr>
        <w:t>术、数字产品制造关键技术、移动智能终端研发、数字</w:t>
      </w:r>
      <w:r>
        <w:rPr>
          <w:rFonts w:ascii="FangSong" w:hAnsi="FangSong" w:eastAsia="FangSong" w:cs="FangSong"/>
          <w:sz w:val="23"/>
          <w:szCs w:val="23"/>
        </w:rPr>
        <w:t xml:space="preserve"> </w:t>
      </w:r>
      <w:r>
        <w:rPr>
          <w:rFonts w:ascii="FangSong" w:hAnsi="FangSong" w:eastAsia="FangSong" w:cs="FangSong"/>
          <w:sz w:val="23"/>
          <w:szCs w:val="23"/>
          <w:spacing w:val="-2"/>
        </w:rPr>
        <w:t>融合关键技术</w:t>
      </w:r>
      <w:r>
        <w:rPr>
          <w:rFonts w:ascii="FangSong" w:hAnsi="FangSong" w:eastAsia="FangSong" w:cs="FangSong"/>
          <w:sz w:val="23"/>
          <w:szCs w:val="23"/>
          <w:spacing w:val="-1"/>
        </w:rPr>
        <w:t>等)。</w:t>
      </w:r>
    </w:p>
    <w:p>
      <w:pPr>
        <w:sectPr>
          <w:footerReference w:type="default" r:id="rId15"/>
          <w:pgSz w:w="11906" w:h="16839"/>
          <w:pgMar w:top="1431" w:right="1572" w:bottom="685" w:left="1650" w:header="0" w:footer="409" w:gutter="0"/>
        </w:sectPr>
        <w:rPr/>
      </w:pPr>
    </w:p>
    <w:p>
      <w:pPr>
        <w:ind w:left="461"/>
        <w:spacing w:before="67" w:line="231" w:lineRule="auto"/>
        <w:rPr>
          <w:rFonts w:ascii="KaiTi" w:hAnsi="KaiTi" w:eastAsia="KaiTi" w:cs="KaiTi"/>
          <w:sz w:val="23"/>
          <w:szCs w:val="23"/>
        </w:rPr>
      </w:pPr>
      <w:r>
        <w:rPr>
          <w:rFonts w:ascii="KaiTi" w:hAnsi="KaiTi" w:eastAsia="KaiTi" w:cs="KaiTi"/>
          <w:sz w:val="23"/>
          <w:szCs w:val="23"/>
          <w14:textOutline w14:w="4358" w14:cap="sq" w14:cmpd="sng">
            <w14:solidFill>
              <w14:srgbClr w14:val="000000"/>
            </w14:solidFill>
            <w14:prstDash w14:val="solid"/>
            <w14:bevel/>
          </w14:textOutline>
          <w:spacing w:val="-5"/>
        </w:rPr>
        <w:t>联系人：高新技术发展与产业化科</w:t>
      </w:r>
      <w:r>
        <w:rPr>
          <w:rFonts w:ascii="KaiTi" w:hAnsi="KaiTi" w:eastAsia="KaiTi" w:cs="KaiTi"/>
          <w:sz w:val="23"/>
          <w:szCs w:val="23"/>
          <w:spacing w:val="-5"/>
        </w:rPr>
        <w:t xml:space="preserve"> </w:t>
      </w:r>
      <w:r>
        <w:rPr>
          <w:rFonts w:ascii="KaiTi" w:hAnsi="KaiTi" w:eastAsia="KaiTi" w:cs="KaiTi"/>
          <w:sz w:val="23"/>
          <w:szCs w:val="23"/>
          <w14:textOutline w14:w="4358" w14:cap="sq" w14:cmpd="sng">
            <w14:solidFill>
              <w14:srgbClr w14:val="000000"/>
            </w14:solidFill>
            <w14:prstDash w14:val="solid"/>
            <w14:bevel/>
          </w14:textOutline>
          <w:spacing w:val="-5"/>
        </w:rPr>
        <w:t>罗倩</w:t>
      </w:r>
      <w:r>
        <w:rPr>
          <w:rFonts w:ascii="KaiTi" w:hAnsi="KaiTi" w:eastAsia="KaiTi" w:cs="KaiTi"/>
          <w:sz w:val="23"/>
          <w:szCs w:val="23"/>
          <w:spacing w:val="-5"/>
        </w:rPr>
        <w:t xml:space="preserve">  </w:t>
      </w:r>
      <w:r>
        <w:rPr>
          <w:rFonts w:ascii="KaiTi" w:hAnsi="KaiTi" w:eastAsia="KaiTi" w:cs="KaiTi"/>
          <w:sz w:val="23"/>
          <w:szCs w:val="23"/>
          <w14:textOutline w14:w="4358" w14:cap="sq" w14:cmpd="sng">
            <w14:solidFill>
              <w14:srgbClr w14:val="000000"/>
            </w14:solidFill>
            <w14:prstDash w14:val="solid"/>
            <w14:bevel/>
          </w14:textOutline>
          <w:spacing w:val="-5"/>
        </w:rPr>
        <w:t>8207639</w:t>
      </w:r>
      <w:r>
        <w:rPr>
          <w:rFonts w:ascii="KaiTi" w:hAnsi="KaiTi" w:eastAsia="KaiTi" w:cs="KaiTi"/>
          <w:sz w:val="23"/>
          <w:szCs w:val="23"/>
          <w:spacing w:val="-5"/>
        </w:rPr>
        <w:t xml:space="preserve">  </w:t>
      </w:r>
      <w:r>
        <w:rPr>
          <w:rFonts w:ascii="KaiTi" w:hAnsi="KaiTi" w:eastAsia="KaiTi" w:cs="KaiTi"/>
          <w:sz w:val="23"/>
          <w:szCs w:val="23"/>
          <w14:textOutline w14:w="4358" w14:cap="sq" w14:cmpd="sng">
            <w14:solidFill>
              <w14:srgbClr w14:val="000000"/>
            </w14:solidFill>
            <w14:prstDash w14:val="solid"/>
            <w14:bevel/>
          </w14:textOutline>
          <w:spacing w:val="-5"/>
        </w:rPr>
        <w:t>1527034954</w:t>
      </w:r>
      <w:r>
        <w:rPr>
          <w:rFonts w:ascii="KaiTi" w:hAnsi="KaiTi" w:eastAsia="KaiTi" w:cs="KaiTi"/>
          <w:sz w:val="23"/>
          <w:szCs w:val="23"/>
          <w14:textOutline w14:w="4358" w14:cap="sq" w14:cmpd="sng">
            <w14:solidFill>
              <w14:srgbClr w14:val="000000"/>
            </w14:solidFill>
            <w14:prstDash w14:val="solid"/>
            <w14:bevel/>
          </w14:textOutline>
          <w:spacing w:val="-1"/>
        </w:rPr>
        <w:t>7</w:t>
      </w:r>
    </w:p>
    <w:p>
      <w:pPr>
        <w:spacing w:line="354" w:lineRule="auto"/>
        <w:rPr>
          <w:rFonts w:ascii="Arial"/>
          <w:sz w:val="21"/>
        </w:rPr>
      </w:pPr>
      <w:r/>
    </w:p>
    <w:p>
      <w:pPr>
        <w:ind w:left="470"/>
        <w:spacing w:before="75" w:line="230" w:lineRule="auto"/>
        <w:rPr>
          <w:rFonts w:ascii="SimHei" w:hAnsi="SimHei" w:eastAsia="SimHei" w:cs="SimHei"/>
          <w:sz w:val="23"/>
          <w:szCs w:val="23"/>
        </w:rPr>
      </w:pPr>
      <w:r>
        <w:rPr>
          <w:rFonts w:ascii="SimHei" w:hAnsi="SimHei" w:eastAsia="SimHei" w:cs="SimHei"/>
          <w:sz w:val="23"/>
          <w:szCs w:val="23"/>
          <w:spacing w:val="-1"/>
        </w:rPr>
        <w:t>五、平台</w:t>
      </w:r>
      <w:r>
        <w:rPr>
          <w:rFonts w:ascii="SimHei" w:hAnsi="SimHei" w:eastAsia="SimHei" w:cs="SimHei"/>
          <w:sz w:val="23"/>
          <w:szCs w:val="23"/>
        </w:rPr>
        <w:t>载体建设计划</w:t>
      </w:r>
      <w:r>
        <w:rPr>
          <w:rFonts w:ascii="SimHei" w:hAnsi="SimHei" w:eastAsia="SimHei" w:cs="SimHei"/>
          <w:sz w:val="23"/>
          <w:szCs w:val="23"/>
        </w:rPr>
        <w:t xml:space="preserve"> </w:t>
      </w:r>
      <w:r>
        <w:rPr>
          <w:rFonts w:ascii="SimHei" w:hAnsi="SimHei" w:eastAsia="SimHei" w:cs="SimHei"/>
          <w:sz w:val="23"/>
          <w:szCs w:val="23"/>
        </w:rPr>
        <w:t>(平台载体建设、新型研发机构建设)。</w:t>
      </w:r>
    </w:p>
    <w:p>
      <w:pPr>
        <w:ind w:left="369"/>
        <w:spacing w:before="73" w:line="232" w:lineRule="auto"/>
        <w:rPr>
          <w:rFonts w:ascii="KaiTi" w:hAnsi="KaiTi" w:eastAsia="KaiTi" w:cs="KaiTi"/>
          <w:sz w:val="23"/>
          <w:szCs w:val="23"/>
        </w:rPr>
      </w:pPr>
      <w:r>
        <w:rPr>
          <w:rFonts w:ascii="KaiTi" w:hAnsi="KaiTi" w:eastAsia="KaiTi" w:cs="KaiTi"/>
          <w:sz w:val="23"/>
          <w:szCs w:val="23"/>
          <w14:textOutline w14:w="4358" w14:cap="sq" w14:cmpd="sng">
            <w14:solidFill>
              <w14:srgbClr w14:val="000000"/>
            </w14:solidFill>
            <w14:prstDash w14:val="solid"/>
            <w14:bevel/>
          </w14:textOutline>
          <w:spacing w:val="9"/>
        </w:rPr>
        <w:t>(一)</w:t>
      </w:r>
      <w:r>
        <w:rPr>
          <w:rFonts w:ascii="KaiTi" w:hAnsi="KaiTi" w:eastAsia="KaiTi" w:cs="KaiTi"/>
          <w:sz w:val="23"/>
          <w:szCs w:val="23"/>
          <w:spacing w:val="9"/>
        </w:rPr>
        <w:t xml:space="preserve"> </w:t>
      </w:r>
      <w:r>
        <w:rPr>
          <w:rFonts w:ascii="KaiTi" w:hAnsi="KaiTi" w:eastAsia="KaiTi" w:cs="KaiTi"/>
          <w:sz w:val="23"/>
          <w:szCs w:val="23"/>
          <w14:textOutline w14:w="4358" w14:cap="sq" w14:cmpd="sng">
            <w14:solidFill>
              <w14:srgbClr w14:val="000000"/>
            </w14:solidFill>
            <w14:prstDash w14:val="solid"/>
            <w14:bevel/>
          </w14:textOutline>
          <w:spacing w:val="9"/>
        </w:rPr>
        <w:t>平台载体建设计</w:t>
      </w:r>
      <w:r>
        <w:rPr>
          <w:rFonts w:ascii="KaiTi" w:hAnsi="KaiTi" w:eastAsia="KaiTi" w:cs="KaiTi"/>
          <w:sz w:val="23"/>
          <w:szCs w:val="23"/>
          <w14:textOutline w14:w="4358" w14:cap="sq" w14:cmpd="sng">
            <w14:solidFill>
              <w14:srgbClr w14:val="000000"/>
            </w14:solidFill>
            <w14:prstDash w14:val="solid"/>
            <w14:bevel/>
          </w14:textOutline>
          <w:spacing w:val="6"/>
        </w:rPr>
        <w:t>划</w:t>
      </w:r>
    </w:p>
    <w:p>
      <w:pPr>
        <w:ind w:left="481"/>
        <w:spacing w:before="71" w:line="310" w:lineRule="exact"/>
        <w:outlineLvl w:val="0"/>
        <w:rPr>
          <w:rFonts w:ascii="SimSun" w:hAnsi="SimSun" w:eastAsia="SimSun" w:cs="SimSun"/>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1"/>
          <w:position w:val="1"/>
        </w:rPr>
        <w:t>1.上饶市</w:t>
      </w:r>
      <w:r>
        <w:rPr>
          <w:rFonts w:ascii="SimSun" w:hAnsi="SimSun" w:eastAsia="SimSun" w:cs="SimSun"/>
          <w:sz w:val="23"/>
          <w:szCs w:val="23"/>
          <w14:textOutline w14:w="4358" w14:cap="sq" w14:cmpd="sng">
            <w14:solidFill>
              <w14:srgbClr w14:val="000000"/>
            </w14:solidFill>
            <w14:prstDash w14:val="solid"/>
            <w14:bevel/>
          </w14:textOutline>
          <w:position w:val="1"/>
        </w:rPr>
        <w:t>重点实验室</w:t>
      </w:r>
    </w:p>
    <w:p>
      <w:pPr>
        <w:ind w:left="344"/>
        <w:spacing w:before="51" w:line="225"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2"/>
        </w:rPr>
        <w:t>(</w:t>
      </w:r>
      <w:r>
        <w:rPr>
          <w:rFonts w:ascii="FangSong" w:hAnsi="FangSong" w:eastAsia="FangSong" w:cs="FangSong"/>
          <w:sz w:val="23"/>
          <w:szCs w:val="23"/>
          <w:spacing w:val="-2"/>
        </w:rPr>
        <w:t xml:space="preserve"> </w:t>
      </w:r>
      <w:r>
        <w:rPr>
          <w:rFonts w:ascii="Times New Roman" w:hAnsi="Times New Roman" w:eastAsia="Times New Roman" w:cs="Times New Roman"/>
          <w:sz w:val="23"/>
          <w:szCs w:val="23"/>
          <w:b/>
          <w:bCs/>
          <w:spacing w:val="-2"/>
        </w:rPr>
        <w:t>1</w:t>
      </w:r>
      <w:r>
        <w:rPr>
          <w:rFonts w:ascii="Times New Roman" w:hAnsi="Times New Roman" w:eastAsia="Times New Roman" w:cs="Times New Roman"/>
          <w:sz w:val="23"/>
          <w:szCs w:val="23"/>
          <w:spacing w:val="-2"/>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2"/>
        </w:rPr>
        <w:t>)</w:t>
      </w:r>
      <w:r>
        <w:rPr>
          <w:rFonts w:ascii="FangSong" w:hAnsi="FangSong" w:eastAsia="FangSong" w:cs="FangSong"/>
          <w:sz w:val="23"/>
          <w:szCs w:val="23"/>
          <w:spacing w:val="-2"/>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2"/>
        </w:rPr>
        <w:t>申报对象：</w:t>
      </w:r>
      <w:r>
        <w:rPr>
          <w:rFonts w:ascii="FangSong" w:hAnsi="FangSong" w:eastAsia="FangSong" w:cs="FangSong"/>
          <w:sz w:val="23"/>
          <w:szCs w:val="23"/>
          <w:spacing w:val="-2"/>
        </w:rPr>
        <w:t>科研院所、高校、医院</w:t>
      </w:r>
      <w:r>
        <w:rPr>
          <w:rFonts w:ascii="FangSong" w:hAnsi="FangSong" w:eastAsia="FangSong" w:cs="FangSong"/>
          <w:sz w:val="23"/>
          <w:szCs w:val="23"/>
        </w:rPr>
        <w:t>。</w:t>
      </w:r>
    </w:p>
    <w:p>
      <w:pPr>
        <w:ind w:left="344"/>
        <w:spacing w:before="79" w:line="225"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8"/>
        </w:rPr>
        <w:t>(</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2</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组织方式：</w:t>
      </w:r>
      <w:r>
        <w:rPr>
          <w:rFonts w:ascii="FangSong" w:hAnsi="FangSong" w:eastAsia="FangSong" w:cs="FangSong"/>
          <w:sz w:val="23"/>
          <w:szCs w:val="23"/>
          <w:spacing w:val="-5"/>
        </w:rPr>
        <w:t>采用公开竞争方式</w:t>
      </w:r>
    </w:p>
    <w:p>
      <w:pPr>
        <w:ind w:left="344"/>
        <w:spacing w:before="80" w:line="224" w:lineRule="auto"/>
        <w:outlineLvl w:val="1"/>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8"/>
        </w:rPr>
        <w:t>(</w:t>
      </w:r>
      <w:r>
        <w:rPr>
          <w:rFonts w:ascii="Times New Roman" w:hAnsi="Times New Roman" w:eastAsia="Times New Roman" w:cs="Times New Roman"/>
          <w:sz w:val="23"/>
          <w:szCs w:val="23"/>
          <w:b/>
          <w:bCs/>
          <w:spacing w:val="5"/>
        </w:rPr>
        <w:t>3</w:t>
      </w:r>
      <w:r>
        <w:rPr>
          <w:rFonts w:ascii="FangSong" w:hAnsi="FangSong" w:eastAsia="FangSong" w:cs="FangSong"/>
          <w:sz w:val="23"/>
          <w:szCs w:val="23"/>
          <w14:textOutline w14:w="4358" w14:cap="sq" w14:cmpd="sng">
            <w14:solidFill>
              <w14:srgbClr w14:val="000000"/>
            </w14:solidFill>
            <w14:prstDash w14:val="solid"/>
            <w14:bevel/>
          </w14:textOutline>
          <w:spacing w:val="5"/>
        </w:rPr>
        <w:t>)</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支持强度：</w:t>
      </w:r>
      <w:r>
        <w:rPr>
          <w:rFonts w:ascii="FangSong" w:hAnsi="FangSong" w:eastAsia="FangSong" w:cs="FangSong"/>
          <w:sz w:val="23"/>
          <w:szCs w:val="23"/>
          <w:spacing w:val="5"/>
        </w:rPr>
        <w:t>后补助方式，通过验收后给予后补助。</w:t>
      </w:r>
    </w:p>
    <w:p>
      <w:pPr>
        <w:ind w:left="344"/>
        <w:spacing w:before="81" w:line="225" w:lineRule="auto"/>
        <w:outlineLvl w:val="1"/>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4"/>
        </w:rPr>
        <w:t>(</w:t>
      </w:r>
      <w:r>
        <w:rPr>
          <w:rFonts w:ascii="Times New Roman" w:hAnsi="Times New Roman" w:eastAsia="Times New Roman" w:cs="Times New Roman"/>
          <w:sz w:val="23"/>
          <w:szCs w:val="23"/>
          <w:b/>
          <w:bCs/>
          <w:spacing w:val="14"/>
        </w:rPr>
        <w:t>4</w:t>
      </w:r>
      <w:r>
        <w:rPr>
          <w:rFonts w:ascii="FangSong" w:hAnsi="FangSong" w:eastAsia="FangSong" w:cs="FangSong"/>
          <w:sz w:val="23"/>
          <w:szCs w:val="23"/>
          <w14:textOutline w14:w="4358" w14:cap="sq" w14:cmpd="sng">
            <w14:solidFill>
              <w14:srgbClr w14:val="000000"/>
            </w14:solidFill>
            <w14:prstDash w14:val="solid"/>
            <w14:bevel/>
          </w14:textOutline>
          <w:spacing w:val="14"/>
        </w:rPr>
        <w:t>)</w:t>
      </w:r>
      <w:r>
        <w:rPr>
          <w:rFonts w:ascii="FangSong" w:hAnsi="FangSong" w:eastAsia="FangSong" w:cs="FangSong"/>
          <w:sz w:val="23"/>
          <w:szCs w:val="23"/>
          <w:spacing w:val="1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14"/>
        </w:rPr>
        <w:t>申报条件：</w:t>
      </w:r>
    </w:p>
    <w:p>
      <w:pPr>
        <w:ind w:left="3" w:right="45" w:firstLine="458"/>
        <w:spacing w:before="78" w:line="289" w:lineRule="auto"/>
        <w:rPr>
          <w:rFonts w:ascii="FangSong" w:hAnsi="FangSong" w:eastAsia="FangSong" w:cs="FangSong"/>
          <w:sz w:val="23"/>
          <w:szCs w:val="23"/>
        </w:rPr>
      </w:pPr>
      <w:r>
        <w:rPr>
          <w:rFonts w:ascii="SimSun" w:hAnsi="SimSun" w:eastAsia="SimSun" w:cs="SimSun"/>
          <w:sz w:val="23"/>
          <w:szCs w:val="23"/>
          <w:spacing w:val="6"/>
        </w:rPr>
        <w:t>①</w:t>
      </w:r>
      <w:r>
        <w:rPr>
          <w:rFonts w:ascii="FangSong" w:hAnsi="FangSong" w:eastAsia="FangSong" w:cs="FangSong"/>
          <w:sz w:val="23"/>
          <w:szCs w:val="23"/>
          <w:spacing w:val="3"/>
        </w:rPr>
        <w:t>有明确和相对稳定的研究方向，在省内有较大优势和特色，主要研究方向以基</w:t>
      </w:r>
      <w:r>
        <w:rPr>
          <w:rFonts w:ascii="FangSong" w:hAnsi="FangSong" w:eastAsia="FangSong" w:cs="FangSong"/>
          <w:sz w:val="23"/>
          <w:szCs w:val="23"/>
        </w:rPr>
        <w:t xml:space="preserve"> </w:t>
      </w:r>
      <w:r>
        <w:rPr>
          <w:rFonts w:ascii="FangSong" w:hAnsi="FangSong" w:eastAsia="FangSong" w:cs="FangSong"/>
          <w:sz w:val="23"/>
          <w:szCs w:val="23"/>
          <w:spacing w:val="1"/>
        </w:rPr>
        <w:t>础研究</w:t>
      </w:r>
      <w:r>
        <w:rPr>
          <w:rFonts w:ascii="FangSong" w:hAnsi="FangSong" w:eastAsia="FangSong" w:cs="FangSong"/>
          <w:sz w:val="23"/>
          <w:szCs w:val="23"/>
        </w:rPr>
        <w:t>和应用基础研究为主；</w:t>
      </w:r>
    </w:p>
    <w:p>
      <w:pPr>
        <w:ind w:left="13" w:right="47" w:firstLine="448"/>
        <w:spacing w:before="3" w:line="288" w:lineRule="auto"/>
        <w:rPr>
          <w:rFonts w:ascii="FangSong" w:hAnsi="FangSong" w:eastAsia="FangSong" w:cs="FangSong"/>
          <w:sz w:val="23"/>
          <w:szCs w:val="23"/>
        </w:rPr>
      </w:pPr>
      <w:r>
        <w:rPr>
          <w:rFonts w:ascii="SimSun" w:hAnsi="SimSun" w:eastAsia="SimSun" w:cs="SimSun"/>
          <w:sz w:val="23"/>
          <w:szCs w:val="23"/>
          <w:spacing w:val="-2"/>
        </w:rPr>
        <w:t>②</w:t>
      </w:r>
      <w:r>
        <w:rPr>
          <w:rFonts w:ascii="FangSong" w:hAnsi="FangSong" w:eastAsia="FangSong" w:cs="FangSong"/>
          <w:sz w:val="23"/>
          <w:szCs w:val="23"/>
          <w:spacing w:val="-2"/>
        </w:rPr>
        <w:t>应具有省内本领域高水平的学术或学科带头人，年龄不超过</w:t>
      </w:r>
      <w:r>
        <w:rPr>
          <w:rFonts w:ascii="FangSong" w:hAnsi="FangSong" w:eastAsia="FangSong" w:cs="FangSong"/>
          <w:sz w:val="23"/>
          <w:szCs w:val="23"/>
          <w:spacing w:val="-2"/>
        </w:rPr>
        <w:t xml:space="preserve"> </w:t>
      </w:r>
      <w:r>
        <w:rPr>
          <w:rFonts w:ascii="Times New Roman" w:hAnsi="Times New Roman" w:eastAsia="Times New Roman" w:cs="Times New Roman"/>
          <w:sz w:val="23"/>
          <w:szCs w:val="23"/>
          <w:spacing w:val="-1"/>
        </w:rPr>
        <w:t>60</w:t>
      </w:r>
      <w:r>
        <w:rPr>
          <w:rFonts w:ascii="Times New Roman" w:hAnsi="Times New Roman" w:eastAsia="Times New Roman" w:cs="Times New Roman"/>
          <w:sz w:val="23"/>
          <w:szCs w:val="23"/>
          <w:spacing w:val="-1"/>
        </w:rPr>
        <w:t xml:space="preserve"> </w:t>
      </w:r>
      <w:r>
        <w:rPr>
          <w:rFonts w:ascii="FangSong" w:hAnsi="FangSong" w:eastAsia="FangSong" w:cs="FangSong"/>
          <w:sz w:val="23"/>
          <w:szCs w:val="23"/>
          <w:spacing w:val="-1"/>
        </w:rPr>
        <w:t>岁，重点实验室</w:t>
      </w:r>
      <w:r>
        <w:rPr>
          <w:rFonts w:ascii="FangSong" w:hAnsi="FangSong" w:eastAsia="FangSong" w:cs="FangSong"/>
          <w:sz w:val="23"/>
          <w:szCs w:val="23"/>
        </w:rPr>
        <w:t xml:space="preserve"> </w:t>
      </w:r>
      <w:r>
        <w:rPr>
          <w:rFonts w:ascii="FangSong" w:hAnsi="FangSong" w:eastAsia="FangSong" w:cs="FangSong"/>
          <w:sz w:val="23"/>
          <w:szCs w:val="23"/>
          <w:spacing w:val="-6"/>
        </w:rPr>
        <w:t>主任年龄不超过</w:t>
      </w:r>
      <w:r>
        <w:rPr>
          <w:rFonts w:ascii="FangSong" w:hAnsi="FangSong" w:eastAsia="FangSong" w:cs="FangSong"/>
          <w:sz w:val="23"/>
          <w:szCs w:val="23"/>
          <w:spacing w:val="-6"/>
        </w:rPr>
        <w:t xml:space="preserve"> </w:t>
      </w:r>
      <w:r>
        <w:rPr>
          <w:rFonts w:ascii="Times New Roman" w:hAnsi="Times New Roman" w:eastAsia="Times New Roman" w:cs="Times New Roman"/>
          <w:sz w:val="23"/>
          <w:szCs w:val="23"/>
          <w:spacing w:val="-3"/>
        </w:rPr>
        <w:t>55</w:t>
      </w:r>
      <w:r>
        <w:rPr>
          <w:rFonts w:ascii="Times New Roman" w:hAnsi="Times New Roman" w:eastAsia="Times New Roman" w:cs="Times New Roman"/>
          <w:sz w:val="23"/>
          <w:szCs w:val="23"/>
          <w:spacing w:val="-3"/>
        </w:rPr>
        <w:t xml:space="preserve"> </w:t>
      </w:r>
      <w:r>
        <w:rPr>
          <w:rFonts w:ascii="FangSong" w:hAnsi="FangSong" w:eastAsia="FangSong" w:cs="FangSong"/>
          <w:sz w:val="23"/>
          <w:szCs w:val="23"/>
          <w:spacing w:val="-3"/>
        </w:rPr>
        <w:t>岁，拥有专职科研人员不少于</w:t>
      </w:r>
      <w:r>
        <w:rPr>
          <w:rFonts w:ascii="FangSong" w:hAnsi="FangSong" w:eastAsia="FangSong" w:cs="FangSong"/>
          <w:sz w:val="23"/>
          <w:szCs w:val="23"/>
          <w:spacing w:val="-3"/>
        </w:rPr>
        <w:t xml:space="preserve"> </w:t>
      </w:r>
      <w:r>
        <w:rPr>
          <w:rFonts w:ascii="Times New Roman" w:hAnsi="Times New Roman" w:eastAsia="Times New Roman" w:cs="Times New Roman"/>
          <w:sz w:val="23"/>
          <w:szCs w:val="23"/>
          <w:spacing w:val="-3"/>
        </w:rPr>
        <w:t>10</w:t>
      </w:r>
      <w:r>
        <w:rPr>
          <w:rFonts w:ascii="Times New Roman" w:hAnsi="Times New Roman" w:eastAsia="Times New Roman" w:cs="Times New Roman"/>
          <w:sz w:val="23"/>
          <w:szCs w:val="23"/>
          <w:spacing w:val="-3"/>
        </w:rPr>
        <w:t xml:space="preserve"> </w:t>
      </w:r>
      <w:r>
        <w:rPr>
          <w:rFonts w:ascii="FangSong" w:hAnsi="FangSong" w:eastAsia="FangSong" w:cs="FangSong"/>
          <w:sz w:val="23"/>
          <w:szCs w:val="23"/>
          <w:spacing w:val="-3"/>
        </w:rPr>
        <w:t>人；</w:t>
      </w:r>
    </w:p>
    <w:p>
      <w:pPr>
        <w:ind w:left="461"/>
        <w:spacing w:line="225" w:lineRule="auto"/>
        <w:rPr>
          <w:rFonts w:ascii="FangSong" w:hAnsi="FangSong" w:eastAsia="FangSong" w:cs="FangSong"/>
          <w:sz w:val="23"/>
          <w:szCs w:val="23"/>
        </w:rPr>
      </w:pPr>
      <w:r>
        <w:rPr>
          <w:rFonts w:ascii="SimSun" w:hAnsi="SimSun" w:eastAsia="SimSun" w:cs="SimSun"/>
          <w:sz w:val="23"/>
          <w:szCs w:val="23"/>
          <w:spacing w:val="-4"/>
        </w:rPr>
        <w:t>③</w:t>
      </w:r>
      <w:r>
        <w:rPr>
          <w:rFonts w:ascii="FangSong" w:hAnsi="FangSong" w:eastAsia="FangSong" w:cs="FangSong"/>
          <w:sz w:val="23"/>
          <w:szCs w:val="23"/>
          <w:spacing w:val="-4"/>
        </w:rPr>
        <w:t>应</w:t>
      </w:r>
      <w:r>
        <w:rPr>
          <w:rFonts w:ascii="FangSong" w:hAnsi="FangSong" w:eastAsia="FangSong" w:cs="FangSong"/>
          <w:sz w:val="23"/>
          <w:szCs w:val="23"/>
          <w:spacing w:val="-2"/>
        </w:rPr>
        <w:t>具备良好的科研实验条件，实验用房集中，拥有较先进完备的科研仪器设备；</w:t>
      </w:r>
    </w:p>
    <w:p>
      <w:pPr>
        <w:ind w:left="461"/>
        <w:spacing w:before="79" w:line="226" w:lineRule="auto"/>
        <w:rPr>
          <w:rFonts w:ascii="FangSong" w:hAnsi="FangSong" w:eastAsia="FangSong" w:cs="FangSong"/>
          <w:sz w:val="23"/>
          <w:szCs w:val="23"/>
        </w:rPr>
      </w:pPr>
      <w:r>
        <w:rPr>
          <w:rFonts w:ascii="SimSun" w:hAnsi="SimSun" w:eastAsia="SimSun" w:cs="SimSun"/>
          <w:sz w:val="23"/>
          <w:szCs w:val="23"/>
          <w:spacing w:val="1"/>
        </w:rPr>
        <w:t>④</w:t>
      </w:r>
      <w:r>
        <w:rPr>
          <w:rFonts w:ascii="FangSong" w:hAnsi="FangSong" w:eastAsia="FangSong" w:cs="FangSong"/>
          <w:sz w:val="23"/>
          <w:szCs w:val="23"/>
          <w:spacing w:val="1"/>
        </w:rPr>
        <w:t>具有较强的科技创新能力，承担或完成国</w:t>
      </w:r>
      <w:r>
        <w:rPr>
          <w:rFonts w:ascii="FangSong" w:hAnsi="FangSong" w:eastAsia="FangSong" w:cs="FangSong"/>
          <w:sz w:val="23"/>
          <w:szCs w:val="23"/>
        </w:rPr>
        <w:t>家或省、市重大、重点科研任务。</w:t>
      </w:r>
    </w:p>
    <w:p>
      <w:pPr>
        <w:ind w:left="3" w:right="44" w:firstLine="457"/>
        <w:spacing w:before="79" w:line="289" w:lineRule="auto"/>
        <w:rPr>
          <w:rFonts w:ascii="FangSong" w:hAnsi="FangSong" w:eastAsia="FangSong" w:cs="FangSong"/>
          <w:sz w:val="23"/>
          <w:szCs w:val="23"/>
        </w:rPr>
      </w:pPr>
      <w:r>
        <w:rPr>
          <w:rFonts w:ascii="SimSun" w:hAnsi="SimSun" w:eastAsia="SimSun" w:cs="SimSun"/>
          <w:sz w:val="23"/>
          <w:szCs w:val="23"/>
          <w:spacing w:val="6"/>
        </w:rPr>
        <w:t>⑤</w:t>
      </w:r>
      <w:r>
        <w:rPr>
          <w:rFonts w:ascii="FangSong" w:hAnsi="FangSong" w:eastAsia="FangSong" w:cs="FangSong"/>
          <w:sz w:val="23"/>
          <w:szCs w:val="23"/>
          <w:spacing w:val="4"/>
        </w:rPr>
        <w:t>有</w:t>
      </w:r>
      <w:r>
        <w:rPr>
          <w:rFonts w:ascii="FangSong" w:hAnsi="FangSong" w:eastAsia="FangSong" w:cs="FangSong"/>
          <w:sz w:val="23"/>
          <w:szCs w:val="23"/>
          <w:spacing w:val="3"/>
        </w:rPr>
        <w:t>较为合理的管理体制和运行机制。有合理的组织架构，有管理机构和学术咨</w:t>
      </w:r>
      <w:r>
        <w:rPr>
          <w:rFonts w:ascii="FangSong" w:hAnsi="FangSong" w:eastAsia="FangSong" w:cs="FangSong"/>
          <w:sz w:val="23"/>
          <w:szCs w:val="23"/>
        </w:rPr>
        <w:t xml:space="preserve"> </w:t>
      </w:r>
      <w:r>
        <w:rPr>
          <w:rFonts w:ascii="FangSong" w:hAnsi="FangSong" w:eastAsia="FangSong" w:cs="FangSong"/>
          <w:sz w:val="23"/>
          <w:szCs w:val="23"/>
          <w:spacing w:val="1"/>
        </w:rPr>
        <w:t>询机构，有</w:t>
      </w:r>
      <w:r>
        <w:rPr>
          <w:rFonts w:ascii="FangSong" w:hAnsi="FangSong" w:eastAsia="FangSong" w:cs="FangSong"/>
          <w:sz w:val="23"/>
          <w:szCs w:val="23"/>
        </w:rPr>
        <w:t>人才引进、培养、使用等管理制度。实行人财物相对独立的管理体制和</w:t>
      </w:r>
      <w:r>
        <w:rPr>
          <w:rFonts w:ascii="Times New Roman" w:hAnsi="Times New Roman" w:eastAsia="Times New Roman" w:cs="Times New Roman"/>
          <w:sz w:val="23"/>
          <w:szCs w:val="23"/>
        </w:rPr>
        <w:t>“</w:t>
      </w:r>
      <w:r>
        <w:rPr>
          <w:rFonts w:ascii="FangSong" w:hAnsi="FangSong" w:eastAsia="FangSong" w:cs="FangSong"/>
          <w:sz w:val="23"/>
          <w:szCs w:val="23"/>
        </w:rPr>
        <w:t>开</w:t>
      </w:r>
      <w:r>
        <w:rPr>
          <w:rFonts w:ascii="FangSong" w:hAnsi="FangSong" w:eastAsia="FangSong" w:cs="FangSong"/>
          <w:sz w:val="23"/>
          <w:szCs w:val="23"/>
        </w:rPr>
        <w:t xml:space="preserve"> </w:t>
      </w:r>
      <w:r>
        <w:rPr>
          <w:rFonts w:ascii="FangSong" w:hAnsi="FangSong" w:eastAsia="FangSong" w:cs="FangSong"/>
          <w:sz w:val="23"/>
          <w:szCs w:val="23"/>
          <w:spacing w:val="1"/>
        </w:rPr>
        <w:t>放、流</w:t>
      </w:r>
      <w:r>
        <w:rPr>
          <w:rFonts w:ascii="FangSong" w:hAnsi="FangSong" w:eastAsia="FangSong" w:cs="FangSong"/>
          <w:sz w:val="23"/>
          <w:szCs w:val="23"/>
        </w:rPr>
        <w:t>动、联合、竞争</w:t>
      </w:r>
      <w:r>
        <w:rPr>
          <w:rFonts w:ascii="Times New Roman" w:hAnsi="Times New Roman" w:eastAsia="Times New Roman" w:cs="Times New Roman"/>
          <w:sz w:val="23"/>
          <w:szCs w:val="23"/>
        </w:rPr>
        <w:t>”</w:t>
      </w:r>
      <w:r>
        <w:rPr>
          <w:rFonts w:ascii="FangSong" w:hAnsi="FangSong" w:eastAsia="FangSong" w:cs="FangSong"/>
          <w:sz w:val="23"/>
          <w:szCs w:val="23"/>
        </w:rPr>
        <w:t>的运行机制。</w:t>
      </w:r>
    </w:p>
    <w:p>
      <w:pPr>
        <w:ind w:right="45" w:firstLine="461"/>
        <w:spacing w:before="2" w:line="288" w:lineRule="auto"/>
        <w:rPr>
          <w:rFonts w:ascii="FangSong" w:hAnsi="FangSong" w:eastAsia="FangSong" w:cs="FangSong"/>
          <w:sz w:val="23"/>
          <w:szCs w:val="23"/>
        </w:rPr>
      </w:pPr>
      <w:r>
        <w:rPr>
          <w:rFonts w:ascii="SimSun" w:hAnsi="SimSun" w:eastAsia="SimSun" w:cs="SimSun"/>
          <w:sz w:val="23"/>
          <w:szCs w:val="23"/>
          <w:spacing w:val="6"/>
        </w:rPr>
        <w:t>⑥</w:t>
      </w:r>
      <w:r>
        <w:rPr>
          <w:rFonts w:ascii="FangSong" w:hAnsi="FangSong" w:eastAsia="FangSong" w:cs="FangSong"/>
          <w:sz w:val="23"/>
          <w:szCs w:val="23"/>
          <w:spacing w:val="4"/>
        </w:rPr>
        <w:t>有</w:t>
      </w:r>
      <w:r>
        <w:rPr>
          <w:rFonts w:ascii="FangSong" w:hAnsi="FangSong" w:eastAsia="FangSong" w:cs="FangSong"/>
          <w:sz w:val="23"/>
          <w:szCs w:val="23"/>
          <w:spacing w:val="3"/>
        </w:rPr>
        <w:t>筹措资金的能力和信誉。依托单位能保障组建资金、技术支撑条件、后勤条</w:t>
      </w:r>
      <w:r>
        <w:rPr>
          <w:rFonts w:ascii="FangSong" w:hAnsi="FangSong" w:eastAsia="FangSong" w:cs="FangSong"/>
          <w:sz w:val="23"/>
          <w:szCs w:val="23"/>
        </w:rPr>
        <w:t xml:space="preserve"> </w:t>
      </w:r>
      <w:r>
        <w:rPr>
          <w:rFonts w:ascii="FangSong" w:hAnsi="FangSong" w:eastAsia="FangSong" w:cs="FangSong"/>
          <w:sz w:val="23"/>
          <w:szCs w:val="23"/>
          <w:spacing w:val="1"/>
        </w:rPr>
        <w:t>件和学术活动条件，能够对</w:t>
      </w:r>
      <w:r>
        <w:rPr>
          <w:rFonts w:ascii="FangSong" w:hAnsi="FangSong" w:eastAsia="FangSong" w:cs="FangSong"/>
          <w:sz w:val="23"/>
          <w:szCs w:val="23"/>
        </w:rPr>
        <w:t>外开放并发挥引领和带动作用。</w:t>
      </w:r>
    </w:p>
    <w:p>
      <w:pPr>
        <w:ind w:left="3" w:right="45" w:firstLine="457"/>
        <w:spacing w:before="3" w:line="288" w:lineRule="auto"/>
        <w:rPr>
          <w:rFonts w:ascii="FangSong" w:hAnsi="FangSong" w:eastAsia="FangSong" w:cs="FangSong"/>
          <w:sz w:val="23"/>
          <w:szCs w:val="23"/>
        </w:rPr>
      </w:pPr>
      <w:r>
        <w:rPr>
          <w:rFonts w:ascii="SimSun" w:hAnsi="SimSun" w:eastAsia="SimSun" w:cs="SimSun"/>
          <w:sz w:val="23"/>
          <w:szCs w:val="23"/>
          <w:spacing w:val="6"/>
        </w:rPr>
        <w:t>⑦</w:t>
      </w:r>
      <w:r>
        <w:rPr>
          <w:rFonts w:ascii="FangSong" w:hAnsi="FangSong" w:eastAsia="FangSong" w:cs="FangSong"/>
          <w:sz w:val="23"/>
          <w:szCs w:val="23"/>
          <w:spacing w:val="4"/>
        </w:rPr>
        <w:t>与</w:t>
      </w:r>
      <w:r>
        <w:rPr>
          <w:rFonts w:ascii="FangSong" w:hAnsi="FangSong" w:eastAsia="FangSong" w:cs="FangSong"/>
          <w:sz w:val="23"/>
          <w:szCs w:val="23"/>
          <w:spacing w:val="3"/>
        </w:rPr>
        <w:t>国内外高校、科研院所有着良好的合作交流关系，有合作研究重要成果的经</w:t>
      </w:r>
      <w:r>
        <w:rPr>
          <w:rFonts w:ascii="FangSong" w:hAnsi="FangSong" w:eastAsia="FangSong" w:cs="FangSong"/>
          <w:sz w:val="23"/>
          <w:szCs w:val="23"/>
        </w:rPr>
        <w:t xml:space="preserve"> </w:t>
      </w:r>
      <w:r>
        <w:rPr>
          <w:rFonts w:ascii="FangSong" w:hAnsi="FangSong" w:eastAsia="FangSong" w:cs="FangSong"/>
          <w:sz w:val="23"/>
          <w:szCs w:val="23"/>
          <w:spacing w:val="-1"/>
        </w:rPr>
        <w:t>验</w:t>
      </w:r>
      <w:r>
        <w:rPr>
          <w:rFonts w:ascii="FangSong" w:hAnsi="FangSong" w:eastAsia="FangSong" w:cs="FangSong"/>
          <w:sz w:val="23"/>
          <w:szCs w:val="23"/>
        </w:rPr>
        <w:t>。</w:t>
      </w:r>
    </w:p>
    <w:p>
      <w:pPr>
        <w:ind w:left="461"/>
        <w:spacing w:line="231" w:lineRule="auto"/>
        <w:rPr>
          <w:rFonts w:ascii="Times New Roman" w:hAnsi="Times New Roman" w:eastAsia="Times New Roman" w:cs="Times New Roman"/>
          <w:sz w:val="23"/>
          <w:szCs w:val="23"/>
        </w:rPr>
      </w:pPr>
      <w:r>
        <w:rPr>
          <w:rFonts w:ascii="KaiTi" w:hAnsi="KaiTi" w:eastAsia="KaiTi" w:cs="KaiTi"/>
          <w:sz w:val="23"/>
          <w:szCs w:val="23"/>
          <w14:textOutline w14:w="4358" w14:cap="sq" w14:cmpd="sng">
            <w14:solidFill>
              <w14:srgbClr w14:val="000000"/>
            </w14:solidFill>
            <w14:prstDash w14:val="solid"/>
            <w14:bevel/>
          </w14:textOutline>
          <w:spacing w:val="1"/>
        </w:rPr>
        <w:t>联系人：</w:t>
      </w:r>
      <w:r>
        <w:rPr>
          <w:rFonts w:ascii="FangSong" w:hAnsi="FangSong" w:eastAsia="FangSong" w:cs="FangSong"/>
          <w:sz w:val="23"/>
          <w:szCs w:val="23"/>
          <w:spacing w:val="1"/>
        </w:rPr>
        <w:t>高新技术发展与产业化科</w:t>
      </w:r>
      <w:r>
        <w:rPr>
          <w:rFonts w:ascii="FangSong" w:hAnsi="FangSong" w:eastAsia="FangSong" w:cs="FangSong"/>
          <w:sz w:val="23"/>
          <w:szCs w:val="23"/>
        </w:rPr>
        <w:t xml:space="preserve"> </w:t>
      </w:r>
      <w:r>
        <w:rPr>
          <w:rFonts w:ascii="FangSong" w:hAnsi="FangSong" w:eastAsia="FangSong" w:cs="FangSong"/>
          <w:sz w:val="23"/>
          <w:szCs w:val="23"/>
        </w:rPr>
        <w:t>罗倩</w:t>
      </w:r>
      <w:r>
        <w:rPr>
          <w:rFonts w:ascii="FangSong" w:hAnsi="FangSong" w:eastAsia="FangSong" w:cs="FangSong"/>
          <w:sz w:val="23"/>
          <w:szCs w:val="23"/>
        </w:rPr>
        <w:t xml:space="preserve">  </w:t>
      </w:r>
      <w:r>
        <w:rPr>
          <w:rFonts w:ascii="Times New Roman" w:hAnsi="Times New Roman" w:eastAsia="Times New Roman" w:cs="Times New Roman"/>
          <w:sz w:val="23"/>
          <w:szCs w:val="23"/>
        </w:rPr>
        <w:t>8207639</w:t>
      </w:r>
      <w:r>
        <w:rPr>
          <w:rFonts w:ascii="Times New Roman" w:hAnsi="Times New Roman" w:eastAsia="Times New Roman" w:cs="Times New Roman"/>
          <w:sz w:val="23"/>
          <w:szCs w:val="23"/>
        </w:rPr>
        <w:t xml:space="preserve">    </w:t>
      </w:r>
      <w:r>
        <w:rPr>
          <w:rFonts w:ascii="Times New Roman" w:hAnsi="Times New Roman" w:eastAsia="Times New Roman" w:cs="Times New Roman"/>
          <w:sz w:val="23"/>
          <w:szCs w:val="23"/>
        </w:rPr>
        <w:t>15270349547</w:t>
      </w:r>
    </w:p>
    <w:p>
      <w:pPr>
        <w:spacing w:line="354" w:lineRule="auto"/>
        <w:rPr>
          <w:rFonts w:ascii="Arial"/>
          <w:sz w:val="21"/>
        </w:rPr>
      </w:pPr>
      <w:r/>
    </w:p>
    <w:p>
      <w:pPr>
        <w:ind w:left="466"/>
        <w:spacing w:before="76" w:line="310" w:lineRule="exact"/>
        <w:outlineLvl w:val="0"/>
        <w:rPr>
          <w:rFonts w:ascii="SimSun" w:hAnsi="SimSun" w:eastAsia="SimSun" w:cs="SimSun"/>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1"/>
          <w:position w:val="1"/>
        </w:rPr>
        <w:t>2.上饶市技术创新中</w:t>
      </w:r>
      <w:r>
        <w:rPr>
          <w:rFonts w:ascii="SimSun" w:hAnsi="SimSun" w:eastAsia="SimSun" w:cs="SimSun"/>
          <w:sz w:val="23"/>
          <w:szCs w:val="23"/>
          <w14:textOutline w14:w="4358" w14:cap="sq" w14:cmpd="sng">
            <w14:solidFill>
              <w14:srgbClr w14:val="000000"/>
            </w14:solidFill>
            <w14:prstDash w14:val="solid"/>
            <w14:bevel/>
          </w14:textOutline>
          <w:position w:val="1"/>
        </w:rPr>
        <w:t>心</w:t>
      </w:r>
    </w:p>
    <w:p>
      <w:pPr>
        <w:ind w:left="344"/>
        <w:spacing w:before="51" w:line="225"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4"/>
        </w:rPr>
        <w:t>(</w:t>
      </w:r>
      <w:r>
        <w:rPr>
          <w:rFonts w:ascii="FangSong" w:hAnsi="FangSong" w:eastAsia="FangSong" w:cs="FangSong"/>
          <w:sz w:val="23"/>
          <w:szCs w:val="23"/>
          <w:spacing w:val="-4"/>
        </w:rPr>
        <w:t xml:space="preserve"> </w:t>
      </w:r>
      <w:r>
        <w:rPr>
          <w:rFonts w:ascii="Times New Roman" w:hAnsi="Times New Roman" w:eastAsia="Times New Roman" w:cs="Times New Roman"/>
          <w:sz w:val="23"/>
          <w:szCs w:val="23"/>
          <w:b/>
          <w:bCs/>
          <w:spacing w:val="-3"/>
        </w:rPr>
        <w:t>1</w:t>
      </w:r>
      <w:r>
        <w:rPr>
          <w:rFonts w:ascii="Times New Roman" w:hAnsi="Times New Roman" w:eastAsia="Times New Roman" w:cs="Times New Roman"/>
          <w:sz w:val="23"/>
          <w:szCs w:val="23"/>
          <w:spacing w:val="-2"/>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2"/>
        </w:rPr>
        <w:t>)</w:t>
      </w:r>
      <w:r>
        <w:rPr>
          <w:rFonts w:ascii="FangSong" w:hAnsi="FangSong" w:eastAsia="FangSong" w:cs="FangSong"/>
          <w:sz w:val="23"/>
          <w:szCs w:val="23"/>
          <w:spacing w:val="-2"/>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2"/>
        </w:rPr>
        <w:t>申报对象：</w:t>
      </w:r>
      <w:r>
        <w:rPr>
          <w:rFonts w:ascii="FangSong" w:hAnsi="FangSong" w:eastAsia="FangSong" w:cs="FangSong"/>
          <w:sz w:val="23"/>
          <w:szCs w:val="23"/>
          <w:spacing w:val="-2"/>
        </w:rPr>
        <w:t>企业、科研机构。</w:t>
      </w:r>
    </w:p>
    <w:p>
      <w:pPr>
        <w:ind w:left="344"/>
        <w:spacing w:before="80" w:line="225"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5"/>
        </w:rPr>
        <w:t>(</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2</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组织方式：</w:t>
      </w:r>
      <w:r>
        <w:rPr>
          <w:rFonts w:ascii="FangSong" w:hAnsi="FangSong" w:eastAsia="FangSong" w:cs="FangSong"/>
          <w:sz w:val="23"/>
          <w:szCs w:val="23"/>
          <w:spacing w:val="-5"/>
        </w:rPr>
        <w:t>采用公开竞争方式</w:t>
      </w:r>
      <w:r>
        <w:rPr>
          <w:rFonts w:ascii="FangSong" w:hAnsi="FangSong" w:eastAsia="FangSong" w:cs="FangSong"/>
          <w:sz w:val="23"/>
          <w:szCs w:val="23"/>
          <w:spacing w:val="-3"/>
        </w:rPr>
        <w:t>。</w:t>
      </w:r>
    </w:p>
    <w:p>
      <w:pPr>
        <w:ind w:left="344"/>
        <w:spacing w:before="80" w:line="224" w:lineRule="auto"/>
        <w:outlineLvl w:val="1"/>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8"/>
        </w:rPr>
        <w:t>(</w:t>
      </w:r>
      <w:r>
        <w:rPr>
          <w:rFonts w:ascii="Times New Roman" w:hAnsi="Times New Roman" w:eastAsia="Times New Roman" w:cs="Times New Roman"/>
          <w:sz w:val="23"/>
          <w:szCs w:val="23"/>
          <w:b/>
          <w:bCs/>
          <w:spacing w:val="5"/>
        </w:rPr>
        <w:t>3</w:t>
      </w:r>
      <w:r>
        <w:rPr>
          <w:rFonts w:ascii="FangSong" w:hAnsi="FangSong" w:eastAsia="FangSong" w:cs="FangSong"/>
          <w:sz w:val="23"/>
          <w:szCs w:val="23"/>
          <w14:textOutline w14:w="4358" w14:cap="sq" w14:cmpd="sng">
            <w14:solidFill>
              <w14:srgbClr w14:val="000000"/>
            </w14:solidFill>
            <w14:prstDash w14:val="solid"/>
            <w14:bevel/>
          </w14:textOutline>
          <w:spacing w:val="5"/>
        </w:rPr>
        <w:t>)</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支持强度：</w:t>
      </w:r>
      <w:r>
        <w:rPr>
          <w:rFonts w:ascii="FangSong" w:hAnsi="FangSong" w:eastAsia="FangSong" w:cs="FangSong"/>
          <w:sz w:val="23"/>
          <w:szCs w:val="23"/>
          <w:spacing w:val="5"/>
        </w:rPr>
        <w:t>后补助方式，通过验收后给予后补助。</w:t>
      </w:r>
    </w:p>
    <w:p>
      <w:pPr>
        <w:ind w:left="344"/>
        <w:spacing w:before="80" w:line="225" w:lineRule="auto"/>
        <w:outlineLvl w:val="1"/>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4"/>
        </w:rPr>
        <w:t>(</w:t>
      </w:r>
      <w:r>
        <w:rPr>
          <w:rFonts w:ascii="Times New Roman" w:hAnsi="Times New Roman" w:eastAsia="Times New Roman" w:cs="Times New Roman"/>
          <w:sz w:val="23"/>
          <w:szCs w:val="23"/>
          <w:b/>
          <w:bCs/>
          <w:spacing w:val="14"/>
        </w:rPr>
        <w:t>4</w:t>
      </w:r>
      <w:r>
        <w:rPr>
          <w:rFonts w:ascii="FangSong" w:hAnsi="FangSong" w:eastAsia="FangSong" w:cs="FangSong"/>
          <w:sz w:val="23"/>
          <w:szCs w:val="23"/>
          <w14:textOutline w14:w="4358" w14:cap="sq" w14:cmpd="sng">
            <w14:solidFill>
              <w14:srgbClr w14:val="000000"/>
            </w14:solidFill>
            <w14:prstDash w14:val="solid"/>
            <w14:bevel/>
          </w14:textOutline>
          <w:spacing w:val="14"/>
        </w:rPr>
        <w:t>)</w:t>
      </w:r>
      <w:r>
        <w:rPr>
          <w:rFonts w:ascii="FangSong" w:hAnsi="FangSong" w:eastAsia="FangSong" w:cs="FangSong"/>
          <w:sz w:val="23"/>
          <w:szCs w:val="23"/>
          <w:spacing w:val="1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14"/>
        </w:rPr>
        <w:t>申报条件：</w:t>
      </w:r>
    </w:p>
    <w:p>
      <w:pPr>
        <w:ind w:left="462"/>
        <w:spacing w:before="35" w:line="323" w:lineRule="exact"/>
        <w:rPr>
          <w:rFonts w:ascii="FangSong" w:hAnsi="FangSong" w:eastAsia="FangSong" w:cs="FangSong"/>
          <w:sz w:val="23"/>
          <w:szCs w:val="23"/>
        </w:rPr>
      </w:pPr>
      <w:r>
        <w:rPr>
          <w:rFonts w:ascii="SimSun" w:hAnsi="SimSun" w:eastAsia="SimSun" w:cs="SimSun"/>
          <w:sz w:val="23"/>
          <w:szCs w:val="23"/>
          <w:spacing w:val="1"/>
          <w:position w:val="1"/>
        </w:rPr>
        <w:t>①</w:t>
      </w:r>
      <w:r>
        <w:rPr>
          <w:rFonts w:ascii="FangSong" w:hAnsi="FangSong" w:eastAsia="FangSong" w:cs="FangSong"/>
          <w:sz w:val="23"/>
          <w:szCs w:val="23"/>
          <w:spacing w:val="1"/>
          <w:position w:val="1"/>
        </w:rPr>
        <w:t>研究方向符合省重点支持的</w:t>
      </w:r>
      <w:r>
        <w:rPr>
          <w:rFonts w:ascii="Times New Roman" w:hAnsi="Times New Roman" w:eastAsia="Times New Roman" w:cs="Times New Roman"/>
          <w:sz w:val="23"/>
          <w:szCs w:val="23"/>
          <w:spacing w:val="1"/>
          <w:position w:val="1"/>
        </w:rPr>
        <w:t>“2+4</w:t>
      </w:r>
      <w:r>
        <w:rPr>
          <w:rFonts w:ascii="Times New Roman" w:hAnsi="Times New Roman" w:eastAsia="Times New Roman" w:cs="Times New Roman"/>
          <w:sz w:val="23"/>
          <w:szCs w:val="23"/>
          <w:position w:val="1"/>
        </w:rPr>
        <w:t>+N”</w:t>
      </w:r>
      <w:r>
        <w:rPr>
          <w:rFonts w:ascii="FangSong" w:hAnsi="FangSong" w:eastAsia="FangSong" w:cs="FangSong"/>
          <w:sz w:val="23"/>
          <w:szCs w:val="23"/>
          <w:position w:val="1"/>
        </w:rPr>
        <w:t>产业领域。</w:t>
      </w:r>
    </w:p>
    <w:p>
      <w:pPr>
        <w:ind w:left="461"/>
        <w:spacing w:before="81" w:line="224" w:lineRule="auto"/>
        <w:rPr>
          <w:rFonts w:ascii="FangSong" w:hAnsi="FangSong" w:eastAsia="FangSong" w:cs="FangSong"/>
          <w:sz w:val="23"/>
          <w:szCs w:val="23"/>
        </w:rPr>
      </w:pPr>
      <w:r>
        <w:rPr>
          <w:rFonts w:ascii="SimSun" w:hAnsi="SimSun" w:eastAsia="SimSun" w:cs="SimSun"/>
          <w:sz w:val="23"/>
          <w:szCs w:val="23"/>
          <w:spacing w:val="1"/>
        </w:rPr>
        <w:t>②</w:t>
      </w:r>
      <w:r>
        <w:rPr>
          <w:rFonts w:ascii="FangSong" w:hAnsi="FangSong" w:eastAsia="FangSong" w:cs="FangSong"/>
          <w:sz w:val="23"/>
          <w:szCs w:val="23"/>
          <w:spacing w:val="1"/>
        </w:rPr>
        <w:t>依托单位为企业，重点支持行业</w:t>
      </w:r>
      <w:r>
        <w:rPr>
          <w:rFonts w:ascii="FangSong" w:hAnsi="FangSong" w:eastAsia="FangSong" w:cs="FangSong"/>
          <w:sz w:val="23"/>
          <w:szCs w:val="23"/>
        </w:rPr>
        <w:t>龙头企业组建；</w:t>
      </w:r>
    </w:p>
    <w:p>
      <w:pPr>
        <w:ind w:left="4" w:right="45" w:firstLine="456"/>
        <w:spacing w:before="79" w:line="289" w:lineRule="auto"/>
        <w:rPr>
          <w:rFonts w:ascii="FangSong" w:hAnsi="FangSong" w:eastAsia="FangSong" w:cs="FangSong"/>
          <w:sz w:val="23"/>
          <w:szCs w:val="23"/>
        </w:rPr>
      </w:pPr>
      <w:r>
        <w:rPr>
          <w:rFonts w:ascii="SimSun" w:hAnsi="SimSun" w:eastAsia="SimSun" w:cs="SimSun"/>
          <w:sz w:val="23"/>
          <w:szCs w:val="23"/>
          <w:spacing w:val="6"/>
        </w:rPr>
        <w:t>③</w:t>
      </w:r>
      <w:r>
        <w:rPr>
          <w:rFonts w:ascii="FangSong" w:hAnsi="FangSong" w:eastAsia="FangSong" w:cs="FangSong"/>
          <w:sz w:val="23"/>
          <w:szCs w:val="23"/>
          <w:spacing w:val="4"/>
        </w:rPr>
        <w:t>技</w:t>
      </w:r>
      <w:r>
        <w:rPr>
          <w:rFonts w:ascii="FangSong" w:hAnsi="FangSong" w:eastAsia="FangSong" w:cs="FangSong"/>
          <w:sz w:val="23"/>
          <w:szCs w:val="23"/>
          <w:spacing w:val="3"/>
        </w:rPr>
        <w:t>术创新能力和水平处于行业引领地位，具有行业公认的技术研发优势、领军</w:t>
      </w:r>
      <w:r>
        <w:rPr>
          <w:rFonts w:ascii="FangSong" w:hAnsi="FangSong" w:eastAsia="FangSong" w:cs="FangSong"/>
          <w:sz w:val="23"/>
          <w:szCs w:val="23"/>
        </w:rPr>
        <w:t xml:space="preserve"> </w:t>
      </w:r>
      <w:r>
        <w:rPr>
          <w:rFonts w:ascii="FangSong" w:hAnsi="FangSong" w:eastAsia="FangSong" w:cs="FangSong"/>
          <w:sz w:val="23"/>
          <w:szCs w:val="23"/>
        </w:rPr>
        <w:t>人才和团队。</w:t>
      </w:r>
    </w:p>
    <w:p>
      <w:pPr>
        <w:ind w:left="8" w:right="45" w:firstLine="453"/>
        <w:spacing w:before="4" w:line="288" w:lineRule="auto"/>
        <w:rPr>
          <w:rFonts w:ascii="FangSong" w:hAnsi="FangSong" w:eastAsia="FangSong" w:cs="FangSong"/>
          <w:sz w:val="23"/>
          <w:szCs w:val="23"/>
        </w:rPr>
      </w:pPr>
      <w:r>
        <w:rPr>
          <w:rFonts w:ascii="SimSun" w:hAnsi="SimSun" w:eastAsia="SimSun" w:cs="SimSun"/>
          <w:sz w:val="23"/>
          <w:szCs w:val="23"/>
          <w:spacing w:val="6"/>
        </w:rPr>
        <w:t>④</w:t>
      </w:r>
      <w:r>
        <w:rPr>
          <w:rFonts w:ascii="FangSong" w:hAnsi="FangSong" w:eastAsia="FangSong" w:cs="FangSong"/>
          <w:sz w:val="23"/>
          <w:szCs w:val="23"/>
          <w:spacing w:val="4"/>
        </w:rPr>
        <w:t>创</w:t>
      </w:r>
      <w:r>
        <w:rPr>
          <w:rFonts w:ascii="FangSong" w:hAnsi="FangSong" w:eastAsia="FangSong" w:cs="FangSong"/>
          <w:sz w:val="23"/>
          <w:szCs w:val="23"/>
          <w:spacing w:val="3"/>
        </w:rPr>
        <w:t>新组织能力强，与产业链上下游企业、相关重点学科的科研院所和高等学校</w:t>
      </w:r>
      <w:r>
        <w:rPr>
          <w:rFonts w:ascii="FangSong" w:hAnsi="FangSong" w:eastAsia="FangSong" w:cs="FangSong"/>
          <w:sz w:val="23"/>
          <w:szCs w:val="23"/>
        </w:rPr>
        <w:t xml:space="preserve"> </w:t>
      </w:r>
      <w:r>
        <w:rPr>
          <w:rFonts w:ascii="FangSong" w:hAnsi="FangSong" w:eastAsia="FangSong" w:cs="FangSong"/>
          <w:sz w:val="23"/>
          <w:szCs w:val="23"/>
          <w:spacing w:val="4"/>
        </w:rPr>
        <w:t>有紧密的产学研合作基础，具有</w:t>
      </w:r>
      <w:r>
        <w:rPr>
          <w:rFonts w:ascii="FangSong" w:hAnsi="FangSong" w:eastAsia="FangSong" w:cs="FangSong"/>
          <w:sz w:val="23"/>
          <w:szCs w:val="23"/>
          <w:spacing w:val="2"/>
        </w:rPr>
        <w:t>广泛联合产学研各方、整合创新资源、形成创新合作</w:t>
      </w:r>
      <w:r>
        <w:rPr>
          <w:rFonts w:ascii="FangSong" w:hAnsi="FangSong" w:eastAsia="FangSong" w:cs="FangSong"/>
          <w:sz w:val="23"/>
          <w:szCs w:val="23"/>
        </w:rPr>
        <w:t xml:space="preserve"> </w:t>
      </w:r>
      <w:r>
        <w:rPr>
          <w:rFonts w:ascii="FangSong" w:hAnsi="FangSong" w:eastAsia="FangSong" w:cs="FangSong"/>
          <w:sz w:val="23"/>
          <w:szCs w:val="23"/>
          <w:spacing w:val="1"/>
        </w:rPr>
        <w:t>网络</w:t>
      </w:r>
      <w:r>
        <w:rPr>
          <w:rFonts w:ascii="FangSong" w:hAnsi="FangSong" w:eastAsia="FangSong" w:cs="FangSong"/>
          <w:sz w:val="23"/>
          <w:szCs w:val="23"/>
        </w:rPr>
        <w:t>、组织实施重大科技创新任务的优势和能力。</w:t>
      </w:r>
    </w:p>
    <w:p>
      <w:pPr>
        <w:ind w:left="5" w:right="45" w:firstLine="456"/>
        <w:spacing w:before="1" w:line="300" w:lineRule="auto"/>
        <w:rPr>
          <w:rFonts w:ascii="FangSong" w:hAnsi="FangSong" w:eastAsia="FangSong" w:cs="FangSong"/>
          <w:sz w:val="23"/>
          <w:szCs w:val="23"/>
        </w:rPr>
      </w:pPr>
      <w:r>
        <w:rPr>
          <w:rFonts w:ascii="SimSun" w:hAnsi="SimSun" w:eastAsia="SimSun" w:cs="SimSun"/>
          <w:sz w:val="23"/>
          <w:szCs w:val="23"/>
          <w:spacing w:val="6"/>
        </w:rPr>
        <w:t>⑤</w:t>
      </w:r>
      <w:r>
        <w:rPr>
          <w:rFonts w:ascii="FangSong" w:hAnsi="FangSong" w:eastAsia="FangSong" w:cs="FangSong"/>
          <w:sz w:val="23"/>
          <w:szCs w:val="23"/>
          <w:spacing w:val="4"/>
        </w:rPr>
        <w:t>拥</w:t>
      </w:r>
      <w:r>
        <w:rPr>
          <w:rFonts w:ascii="FangSong" w:hAnsi="FangSong" w:eastAsia="FangSong" w:cs="FangSong"/>
          <w:sz w:val="23"/>
          <w:szCs w:val="23"/>
          <w:spacing w:val="3"/>
        </w:rPr>
        <w:t>有完善的科研基础设施和先进的科研装备，具有为创新研发活动提供资源支</w:t>
      </w:r>
      <w:r>
        <w:rPr>
          <w:rFonts w:ascii="FangSong" w:hAnsi="FangSong" w:eastAsia="FangSong" w:cs="FangSong"/>
          <w:sz w:val="23"/>
          <w:szCs w:val="23"/>
        </w:rPr>
        <w:t xml:space="preserve"> </w:t>
      </w:r>
      <w:r>
        <w:rPr>
          <w:rFonts w:ascii="FangSong" w:hAnsi="FangSong" w:eastAsia="FangSong" w:cs="FangSong"/>
          <w:sz w:val="23"/>
          <w:szCs w:val="23"/>
          <w:spacing w:val="1"/>
        </w:rPr>
        <w:t>持和持续较高</w:t>
      </w:r>
      <w:r>
        <w:rPr>
          <w:rFonts w:ascii="FangSong" w:hAnsi="FangSong" w:eastAsia="FangSong" w:cs="FangSong"/>
          <w:sz w:val="23"/>
          <w:szCs w:val="23"/>
        </w:rPr>
        <w:t>科研投入的实力，创新效率和效益显著。</w:t>
      </w:r>
    </w:p>
    <w:p>
      <w:pPr>
        <w:sectPr>
          <w:footerReference w:type="default" r:id="rId16"/>
          <w:pgSz w:w="11906" w:h="16839"/>
          <w:pgMar w:top="1431" w:right="1589" w:bottom="685" w:left="1650" w:header="0" w:footer="409" w:gutter="0"/>
        </w:sectPr>
        <w:rPr/>
      </w:pPr>
    </w:p>
    <w:p>
      <w:pPr>
        <w:ind w:left="460" w:right="1064"/>
        <w:spacing w:before="68" w:line="577" w:lineRule="auto"/>
        <w:rPr>
          <w:rFonts w:ascii="Times New Roman" w:hAnsi="Times New Roman" w:eastAsia="Times New Roman" w:cs="Times New Roman"/>
          <w:sz w:val="23"/>
          <w:szCs w:val="23"/>
        </w:rPr>
      </w:pPr>
      <w:r>
        <w:rPr>
          <w:rFonts w:ascii="SimSun" w:hAnsi="SimSun" w:eastAsia="SimSun" w:cs="SimSun"/>
          <w:sz w:val="23"/>
          <w:szCs w:val="23"/>
          <w:spacing w:val="-2"/>
        </w:rPr>
        <w:t>⑥</w:t>
      </w:r>
      <w:r>
        <w:rPr>
          <w:rFonts w:ascii="FangSong" w:hAnsi="FangSong" w:eastAsia="FangSong" w:cs="FangSong"/>
          <w:sz w:val="23"/>
          <w:szCs w:val="23"/>
          <w:spacing w:val="-2"/>
        </w:rPr>
        <w:t>已有高</w:t>
      </w:r>
      <w:r>
        <w:rPr>
          <w:rFonts w:ascii="FangSong" w:hAnsi="FangSong" w:eastAsia="FangSong" w:cs="FangSong"/>
          <w:sz w:val="23"/>
          <w:szCs w:val="23"/>
          <w:spacing w:val="-1"/>
        </w:rPr>
        <w:t>水平科研成果产生并应用，具有相关领域核心技术知识产权。</w:t>
      </w:r>
      <w:r>
        <w:rPr>
          <w:rFonts w:ascii="FangSong" w:hAnsi="FangSong" w:eastAsia="FangSong" w:cs="FangSong"/>
          <w:sz w:val="23"/>
          <w:szCs w:val="23"/>
        </w:rPr>
        <w:t xml:space="preserve"> </w:t>
      </w:r>
      <w:r>
        <w:rPr>
          <w:rFonts w:ascii="KaiTi" w:hAnsi="KaiTi" w:eastAsia="KaiTi" w:cs="KaiTi"/>
          <w:sz w:val="23"/>
          <w:szCs w:val="23"/>
          <w14:textOutline w14:w="4358" w14:cap="sq" w14:cmpd="sng">
            <w14:solidFill>
              <w14:srgbClr w14:val="000000"/>
            </w14:solidFill>
            <w14:prstDash w14:val="solid"/>
            <w14:bevel/>
          </w14:textOutline>
          <w:spacing w:val="1"/>
        </w:rPr>
        <w:t>联系人：</w:t>
      </w:r>
      <w:r>
        <w:rPr>
          <w:rFonts w:ascii="FangSong" w:hAnsi="FangSong" w:eastAsia="FangSong" w:cs="FangSong"/>
          <w:sz w:val="23"/>
          <w:szCs w:val="23"/>
          <w:spacing w:val="1"/>
        </w:rPr>
        <w:t>高新技术发展与产业化科</w:t>
      </w:r>
      <w:r>
        <w:rPr>
          <w:rFonts w:ascii="FangSong" w:hAnsi="FangSong" w:eastAsia="FangSong" w:cs="FangSong"/>
          <w:sz w:val="23"/>
          <w:szCs w:val="23"/>
        </w:rPr>
        <w:t xml:space="preserve"> </w:t>
      </w:r>
      <w:r>
        <w:rPr>
          <w:rFonts w:ascii="FangSong" w:hAnsi="FangSong" w:eastAsia="FangSong" w:cs="FangSong"/>
          <w:sz w:val="23"/>
          <w:szCs w:val="23"/>
        </w:rPr>
        <w:t>罗倩</w:t>
      </w:r>
      <w:r>
        <w:rPr>
          <w:rFonts w:ascii="FangSong" w:hAnsi="FangSong" w:eastAsia="FangSong" w:cs="FangSong"/>
          <w:sz w:val="23"/>
          <w:szCs w:val="23"/>
        </w:rPr>
        <w:t xml:space="preserve">  </w:t>
      </w:r>
      <w:r>
        <w:rPr>
          <w:rFonts w:ascii="Times New Roman" w:hAnsi="Times New Roman" w:eastAsia="Times New Roman" w:cs="Times New Roman"/>
          <w:sz w:val="23"/>
          <w:szCs w:val="23"/>
        </w:rPr>
        <w:t>8207639</w:t>
      </w:r>
      <w:r>
        <w:rPr>
          <w:rFonts w:ascii="Times New Roman" w:hAnsi="Times New Roman" w:eastAsia="Times New Roman" w:cs="Times New Roman"/>
          <w:sz w:val="23"/>
          <w:szCs w:val="23"/>
        </w:rPr>
        <w:t xml:space="preserve">    </w:t>
      </w:r>
      <w:r>
        <w:rPr>
          <w:rFonts w:ascii="Times New Roman" w:hAnsi="Times New Roman" w:eastAsia="Times New Roman" w:cs="Times New Roman"/>
          <w:sz w:val="23"/>
          <w:szCs w:val="23"/>
        </w:rPr>
        <w:t>15270349547</w:t>
      </w:r>
    </w:p>
    <w:p>
      <w:pPr>
        <w:ind w:left="481"/>
        <w:spacing w:line="306" w:lineRule="exact"/>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2"/>
          <w:position w:val="2"/>
        </w:rPr>
        <w:t>3</w:t>
      </w:r>
      <w:r>
        <w:rPr>
          <w:rFonts w:ascii="FangSong" w:hAnsi="FangSong" w:eastAsia="FangSong" w:cs="FangSong"/>
          <w:sz w:val="23"/>
          <w:szCs w:val="23"/>
          <w14:textOutline w14:w="4358" w14:cap="sq" w14:cmpd="sng">
            <w14:solidFill>
              <w14:srgbClr w14:val="000000"/>
            </w14:solidFill>
            <w14:prstDash w14:val="solid"/>
            <w14:bevel/>
          </w14:textOutline>
          <w:spacing w:val="-1"/>
          <w:position w:val="2"/>
        </w:rPr>
        <w:t>.市级众创空间</w:t>
      </w:r>
    </w:p>
    <w:p>
      <w:pPr>
        <w:ind w:left="343"/>
        <w:spacing w:before="56" w:line="222"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2"/>
        </w:rPr>
        <w:t>(</w:t>
      </w:r>
      <w:r>
        <w:rPr>
          <w:rFonts w:ascii="FangSong" w:hAnsi="FangSong" w:eastAsia="FangSong" w:cs="FangSong"/>
          <w:sz w:val="23"/>
          <w:szCs w:val="23"/>
          <w:spacing w:val="-2"/>
        </w:rPr>
        <w:t xml:space="preserve"> </w:t>
      </w:r>
      <w:r>
        <w:rPr>
          <w:rFonts w:ascii="Times New Roman" w:hAnsi="Times New Roman" w:eastAsia="Times New Roman" w:cs="Times New Roman"/>
          <w:sz w:val="23"/>
          <w:szCs w:val="23"/>
          <w:b/>
          <w:bCs/>
          <w:spacing w:val="-2"/>
        </w:rPr>
        <w:t>1</w:t>
      </w:r>
      <w:r>
        <w:rPr>
          <w:rFonts w:ascii="Times New Roman" w:hAnsi="Times New Roman" w:eastAsia="Times New Roman" w:cs="Times New Roman"/>
          <w:sz w:val="23"/>
          <w:szCs w:val="23"/>
          <w:spacing w:val="-2"/>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2"/>
        </w:rPr>
        <w:t>)</w:t>
      </w:r>
      <w:r>
        <w:rPr>
          <w:rFonts w:ascii="FangSong" w:hAnsi="FangSong" w:eastAsia="FangSong" w:cs="FangSong"/>
          <w:sz w:val="23"/>
          <w:szCs w:val="23"/>
          <w:spacing w:val="-2"/>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2"/>
        </w:rPr>
        <w:t>申报对象：</w:t>
      </w:r>
      <w:r>
        <w:rPr>
          <w:rFonts w:ascii="FangSong" w:hAnsi="FangSong" w:eastAsia="FangSong" w:cs="FangSong"/>
          <w:sz w:val="23"/>
          <w:szCs w:val="23"/>
          <w:spacing w:val="-2"/>
        </w:rPr>
        <w:t>在上饶</w:t>
      </w:r>
      <w:r>
        <w:rPr>
          <w:rFonts w:ascii="FangSong" w:hAnsi="FangSong" w:eastAsia="FangSong" w:cs="FangSong"/>
          <w:sz w:val="23"/>
          <w:szCs w:val="23"/>
          <w:spacing w:val="-1"/>
        </w:rPr>
        <w:t>市范围内注册的独立法人。</w:t>
      </w:r>
    </w:p>
    <w:p>
      <w:pPr>
        <w:ind w:left="343"/>
        <w:spacing w:before="82" w:line="226"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4"/>
        </w:rPr>
        <w:t>(</w:t>
      </w:r>
      <w:r>
        <w:rPr>
          <w:rFonts w:ascii="FangSong" w:hAnsi="FangSong" w:eastAsia="FangSong" w:cs="FangSong"/>
          <w:sz w:val="23"/>
          <w:szCs w:val="23"/>
          <w:spacing w:val="-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4"/>
        </w:rPr>
        <w:t>2</w:t>
      </w:r>
      <w:r>
        <w:rPr>
          <w:rFonts w:ascii="FangSong" w:hAnsi="FangSong" w:eastAsia="FangSong" w:cs="FangSong"/>
          <w:sz w:val="23"/>
          <w:szCs w:val="23"/>
          <w:spacing w:val="-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4"/>
        </w:rPr>
        <w:t>)</w:t>
      </w:r>
      <w:r>
        <w:rPr>
          <w:rFonts w:ascii="FangSong" w:hAnsi="FangSong" w:eastAsia="FangSong" w:cs="FangSong"/>
          <w:sz w:val="23"/>
          <w:szCs w:val="23"/>
          <w:spacing w:val="-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4"/>
        </w:rPr>
        <w:t>组织方式：</w:t>
      </w:r>
      <w:r>
        <w:rPr>
          <w:rFonts w:ascii="FangSong" w:hAnsi="FangSong" w:eastAsia="FangSong" w:cs="FangSong"/>
          <w:sz w:val="23"/>
          <w:szCs w:val="23"/>
          <w:spacing w:val="-4"/>
        </w:rPr>
        <w:t>组织方式：采用公开竞争方式</w:t>
      </w:r>
      <w:r>
        <w:rPr>
          <w:rFonts w:ascii="FangSong" w:hAnsi="FangSong" w:eastAsia="FangSong" w:cs="FangSong"/>
          <w:sz w:val="23"/>
          <w:szCs w:val="23"/>
        </w:rPr>
        <w:t>。</w:t>
      </w:r>
    </w:p>
    <w:p>
      <w:pPr>
        <w:ind w:left="343"/>
        <w:spacing w:before="79" w:line="224" w:lineRule="auto"/>
        <w:outlineLvl w:val="1"/>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8"/>
        </w:rPr>
        <w:t>(</w:t>
      </w:r>
      <w:r>
        <w:rPr>
          <w:rFonts w:ascii="Times New Roman" w:hAnsi="Times New Roman" w:eastAsia="Times New Roman" w:cs="Times New Roman"/>
          <w:sz w:val="23"/>
          <w:szCs w:val="23"/>
          <w:b/>
          <w:bCs/>
          <w:spacing w:val="5"/>
        </w:rPr>
        <w:t>3</w:t>
      </w:r>
      <w:r>
        <w:rPr>
          <w:rFonts w:ascii="FangSong" w:hAnsi="FangSong" w:eastAsia="FangSong" w:cs="FangSong"/>
          <w:sz w:val="23"/>
          <w:szCs w:val="23"/>
          <w14:textOutline w14:w="4358" w14:cap="sq" w14:cmpd="sng">
            <w14:solidFill>
              <w14:srgbClr w14:val="000000"/>
            </w14:solidFill>
            <w14:prstDash w14:val="solid"/>
            <w14:bevel/>
          </w14:textOutline>
          <w:spacing w:val="5"/>
        </w:rPr>
        <w:t>)</w:t>
      </w:r>
      <w:r>
        <w:rPr>
          <w:rFonts w:ascii="FangSong" w:hAnsi="FangSong" w:eastAsia="FangSong" w:cs="FangSong"/>
          <w:sz w:val="23"/>
          <w:szCs w:val="23"/>
          <w:spacing w:val="5"/>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5"/>
        </w:rPr>
        <w:t>支持强度：</w:t>
      </w:r>
      <w:r>
        <w:rPr>
          <w:rFonts w:ascii="FangSong" w:hAnsi="FangSong" w:eastAsia="FangSong" w:cs="FangSong"/>
          <w:sz w:val="23"/>
          <w:szCs w:val="23"/>
          <w:spacing w:val="5"/>
        </w:rPr>
        <w:t>后补助方式，通过验收后给予后补助。</w:t>
      </w:r>
    </w:p>
    <w:p>
      <w:pPr>
        <w:ind w:left="343"/>
        <w:spacing w:before="80" w:line="225" w:lineRule="auto"/>
        <w:outlineLvl w:val="1"/>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4"/>
        </w:rPr>
        <w:t>(</w:t>
      </w:r>
      <w:r>
        <w:rPr>
          <w:rFonts w:ascii="Times New Roman" w:hAnsi="Times New Roman" w:eastAsia="Times New Roman" w:cs="Times New Roman"/>
          <w:sz w:val="23"/>
          <w:szCs w:val="23"/>
          <w:b/>
          <w:bCs/>
          <w:spacing w:val="14"/>
        </w:rPr>
        <w:t>4</w:t>
      </w:r>
      <w:r>
        <w:rPr>
          <w:rFonts w:ascii="FangSong" w:hAnsi="FangSong" w:eastAsia="FangSong" w:cs="FangSong"/>
          <w:sz w:val="23"/>
          <w:szCs w:val="23"/>
          <w14:textOutline w14:w="4358" w14:cap="sq" w14:cmpd="sng">
            <w14:solidFill>
              <w14:srgbClr w14:val="000000"/>
            </w14:solidFill>
            <w14:prstDash w14:val="solid"/>
            <w14:bevel/>
          </w14:textOutline>
          <w:spacing w:val="14"/>
        </w:rPr>
        <w:t>)</w:t>
      </w:r>
      <w:r>
        <w:rPr>
          <w:rFonts w:ascii="FangSong" w:hAnsi="FangSong" w:eastAsia="FangSong" w:cs="FangSong"/>
          <w:sz w:val="23"/>
          <w:szCs w:val="23"/>
          <w:spacing w:val="1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14"/>
        </w:rPr>
        <w:t>申报条件：</w:t>
      </w:r>
    </w:p>
    <w:p>
      <w:pPr>
        <w:ind w:left="15" w:firstLine="446"/>
        <w:spacing w:before="80" w:line="288" w:lineRule="auto"/>
        <w:rPr>
          <w:rFonts w:ascii="FangSong" w:hAnsi="FangSong" w:eastAsia="FangSong" w:cs="FangSong"/>
          <w:sz w:val="23"/>
          <w:szCs w:val="23"/>
        </w:rPr>
      </w:pPr>
      <w:r>
        <w:rPr>
          <w:rFonts w:ascii="SimSun" w:hAnsi="SimSun" w:eastAsia="SimSun" w:cs="SimSun"/>
          <w:sz w:val="23"/>
          <w:szCs w:val="23"/>
          <w:spacing w:val="-1"/>
        </w:rPr>
        <w:t>①</w:t>
      </w:r>
      <w:r>
        <w:rPr>
          <w:rFonts w:ascii="FangSong" w:hAnsi="FangSong" w:eastAsia="FangSong" w:cs="FangSong"/>
          <w:sz w:val="23"/>
          <w:szCs w:val="23"/>
          <w:spacing w:val="-1"/>
        </w:rPr>
        <w:t>有固定的办公</w:t>
      </w:r>
      <w:r>
        <w:rPr>
          <w:rFonts w:ascii="FangSong" w:hAnsi="FangSong" w:eastAsia="FangSong" w:cs="FangSong"/>
          <w:sz w:val="23"/>
          <w:szCs w:val="23"/>
        </w:rPr>
        <w:t>场所，且面积不少于</w:t>
      </w:r>
      <w:r>
        <w:rPr>
          <w:rFonts w:ascii="FangSong" w:hAnsi="FangSong" w:eastAsia="FangSong" w:cs="FangSong"/>
          <w:sz w:val="23"/>
          <w:szCs w:val="23"/>
        </w:rPr>
        <w:t xml:space="preserve"> </w:t>
      </w:r>
      <w:r>
        <w:rPr>
          <w:rFonts w:ascii="Times New Roman" w:hAnsi="Times New Roman" w:eastAsia="Times New Roman" w:cs="Times New Roman"/>
          <w:sz w:val="23"/>
          <w:szCs w:val="23"/>
        </w:rPr>
        <w:t>1000</w:t>
      </w:r>
      <w:r>
        <w:rPr>
          <w:rFonts w:ascii="Times New Roman" w:hAnsi="Times New Roman" w:eastAsia="Times New Roman" w:cs="Times New Roman"/>
          <w:sz w:val="23"/>
          <w:szCs w:val="23"/>
        </w:rPr>
        <w:t xml:space="preserve"> </w:t>
      </w:r>
      <w:r>
        <w:rPr>
          <w:rFonts w:ascii="FangSong" w:hAnsi="FangSong" w:eastAsia="FangSong" w:cs="FangSong"/>
          <w:sz w:val="23"/>
          <w:szCs w:val="23"/>
        </w:rPr>
        <w:t>平方米，工位不少于</w:t>
      </w:r>
      <w:r>
        <w:rPr>
          <w:rFonts w:ascii="FangSong" w:hAnsi="FangSong" w:eastAsia="FangSong" w:cs="FangSong"/>
          <w:sz w:val="23"/>
          <w:szCs w:val="23"/>
        </w:rPr>
        <w:t xml:space="preserve"> </w:t>
      </w:r>
      <w:r>
        <w:rPr>
          <w:rFonts w:ascii="Times New Roman" w:hAnsi="Times New Roman" w:eastAsia="Times New Roman" w:cs="Times New Roman"/>
          <w:sz w:val="23"/>
          <w:szCs w:val="23"/>
        </w:rPr>
        <w:t>50</w:t>
      </w:r>
      <w:r>
        <w:rPr>
          <w:rFonts w:ascii="Times New Roman" w:hAnsi="Times New Roman" w:eastAsia="Times New Roman" w:cs="Times New Roman"/>
          <w:sz w:val="23"/>
          <w:szCs w:val="23"/>
        </w:rPr>
        <w:t xml:space="preserve"> </w:t>
      </w:r>
      <w:r>
        <w:rPr>
          <w:rFonts w:ascii="FangSong" w:hAnsi="FangSong" w:eastAsia="FangSong" w:cs="FangSong"/>
          <w:sz w:val="23"/>
          <w:szCs w:val="23"/>
        </w:rPr>
        <w:t>个。公共办公</w:t>
      </w:r>
      <w:r>
        <w:rPr>
          <w:rFonts w:ascii="FangSong" w:hAnsi="FangSong" w:eastAsia="FangSong" w:cs="FangSong"/>
          <w:sz w:val="23"/>
          <w:szCs w:val="23"/>
        </w:rPr>
        <w:t xml:space="preserve"> </w:t>
      </w:r>
      <w:r>
        <w:rPr>
          <w:rFonts w:ascii="FangSong" w:hAnsi="FangSong" w:eastAsia="FangSong" w:cs="FangSong"/>
          <w:sz w:val="23"/>
          <w:szCs w:val="23"/>
          <w:spacing w:val="-6"/>
        </w:rPr>
        <w:t>与服</w:t>
      </w:r>
      <w:r>
        <w:rPr>
          <w:rFonts w:ascii="FangSong" w:hAnsi="FangSong" w:eastAsia="FangSong" w:cs="FangSong"/>
          <w:sz w:val="23"/>
          <w:szCs w:val="23"/>
          <w:spacing w:val="-4"/>
        </w:rPr>
        <w:t>务</w:t>
      </w:r>
      <w:r>
        <w:rPr>
          <w:rFonts w:ascii="FangSong" w:hAnsi="FangSong" w:eastAsia="FangSong" w:cs="FangSong"/>
          <w:sz w:val="23"/>
          <w:szCs w:val="23"/>
          <w:spacing w:val="-3"/>
        </w:rPr>
        <w:t>场地面积不低于总面积的</w:t>
      </w:r>
      <w:r>
        <w:rPr>
          <w:rFonts w:ascii="FangSong" w:hAnsi="FangSong" w:eastAsia="FangSong" w:cs="FangSong"/>
          <w:sz w:val="23"/>
          <w:szCs w:val="23"/>
          <w:spacing w:val="-3"/>
        </w:rPr>
        <w:t xml:space="preserve"> </w:t>
      </w:r>
      <w:r>
        <w:rPr>
          <w:rFonts w:ascii="Times New Roman" w:hAnsi="Times New Roman" w:eastAsia="Times New Roman" w:cs="Times New Roman"/>
          <w:sz w:val="23"/>
          <w:szCs w:val="23"/>
          <w:spacing w:val="-3"/>
        </w:rPr>
        <w:t>80%</w:t>
      </w:r>
      <w:r>
        <w:rPr>
          <w:rFonts w:ascii="FangSong" w:hAnsi="FangSong" w:eastAsia="FangSong" w:cs="FangSong"/>
          <w:sz w:val="23"/>
          <w:szCs w:val="23"/>
          <w:spacing w:val="-3"/>
        </w:rPr>
        <w:t>。</w:t>
      </w:r>
    </w:p>
    <w:p>
      <w:pPr>
        <w:ind w:left="460"/>
        <w:spacing w:before="1" w:line="224" w:lineRule="auto"/>
        <w:rPr>
          <w:rFonts w:ascii="FangSong" w:hAnsi="FangSong" w:eastAsia="FangSong" w:cs="FangSong"/>
          <w:sz w:val="23"/>
          <w:szCs w:val="23"/>
        </w:rPr>
      </w:pPr>
      <w:r>
        <w:rPr>
          <w:rFonts w:ascii="SimSun" w:hAnsi="SimSun" w:eastAsia="SimSun" w:cs="SimSun"/>
          <w:sz w:val="23"/>
          <w:szCs w:val="23"/>
          <w:spacing w:val="1"/>
        </w:rPr>
        <w:t>②</w:t>
      </w:r>
      <w:r>
        <w:rPr>
          <w:rFonts w:ascii="FangSong" w:hAnsi="FangSong" w:eastAsia="FangSong" w:cs="FangSong"/>
          <w:sz w:val="23"/>
          <w:szCs w:val="23"/>
          <w:spacing w:val="1"/>
        </w:rPr>
        <w:t>有开展科技创新创业服务相适</w:t>
      </w:r>
      <w:r>
        <w:rPr>
          <w:rFonts w:ascii="FangSong" w:hAnsi="FangSong" w:eastAsia="FangSong" w:cs="FangSong"/>
          <w:sz w:val="23"/>
          <w:szCs w:val="23"/>
        </w:rPr>
        <w:t>应的工作人员。</w:t>
      </w:r>
    </w:p>
    <w:p>
      <w:pPr>
        <w:ind w:left="460"/>
        <w:spacing w:before="80" w:line="226" w:lineRule="auto"/>
        <w:rPr>
          <w:rFonts w:ascii="FangSong" w:hAnsi="FangSong" w:eastAsia="FangSong" w:cs="FangSong"/>
          <w:sz w:val="23"/>
          <w:szCs w:val="23"/>
        </w:rPr>
      </w:pPr>
      <w:r>
        <w:rPr>
          <w:rFonts w:ascii="SimSun" w:hAnsi="SimSun" w:eastAsia="SimSun" w:cs="SimSun"/>
          <w:sz w:val="23"/>
          <w:szCs w:val="23"/>
          <w:spacing w:val="1"/>
        </w:rPr>
        <w:t>③</w:t>
      </w:r>
      <w:r>
        <w:rPr>
          <w:rFonts w:ascii="FangSong" w:hAnsi="FangSong" w:eastAsia="FangSong" w:cs="FangSong"/>
          <w:sz w:val="23"/>
          <w:szCs w:val="23"/>
          <w:spacing w:val="1"/>
        </w:rPr>
        <w:t>科技创新创业服务主题明确，内</w:t>
      </w:r>
      <w:r>
        <w:rPr>
          <w:rFonts w:ascii="FangSong" w:hAnsi="FangSong" w:eastAsia="FangSong" w:cs="FangSong"/>
          <w:sz w:val="23"/>
          <w:szCs w:val="23"/>
        </w:rPr>
        <w:t>容丰富，计划合理。</w:t>
      </w:r>
    </w:p>
    <w:p>
      <w:pPr>
        <w:spacing w:line="362" w:lineRule="auto"/>
        <w:rPr>
          <w:rFonts w:ascii="Arial"/>
          <w:sz w:val="21"/>
        </w:rPr>
      </w:pPr>
      <w:r/>
    </w:p>
    <w:p>
      <w:pPr>
        <w:ind w:left="460"/>
        <w:spacing w:before="76" w:line="231" w:lineRule="auto"/>
        <w:rPr>
          <w:rFonts w:ascii="Times New Roman" w:hAnsi="Times New Roman" w:eastAsia="Times New Roman" w:cs="Times New Roman"/>
          <w:sz w:val="23"/>
          <w:szCs w:val="23"/>
        </w:rPr>
      </w:pPr>
      <w:r>
        <w:rPr>
          <w:rFonts w:ascii="KaiTi" w:hAnsi="KaiTi" w:eastAsia="KaiTi" w:cs="KaiTi"/>
          <w:sz w:val="23"/>
          <w:szCs w:val="23"/>
          <w14:textOutline w14:w="4358" w14:cap="sq" w14:cmpd="sng">
            <w14:solidFill>
              <w14:srgbClr w14:val="000000"/>
            </w14:solidFill>
            <w14:prstDash w14:val="solid"/>
            <w14:bevel/>
          </w14:textOutline>
          <w:spacing w:val="1"/>
        </w:rPr>
        <w:t>联系人：</w:t>
      </w:r>
      <w:r>
        <w:rPr>
          <w:rFonts w:ascii="FangSong" w:hAnsi="FangSong" w:eastAsia="FangSong" w:cs="FangSong"/>
          <w:sz w:val="23"/>
          <w:szCs w:val="23"/>
          <w:spacing w:val="1"/>
        </w:rPr>
        <w:t>高新技术发展与产业化科</w:t>
      </w:r>
      <w:r>
        <w:rPr>
          <w:rFonts w:ascii="FangSong" w:hAnsi="FangSong" w:eastAsia="FangSong" w:cs="FangSong"/>
          <w:sz w:val="23"/>
          <w:szCs w:val="23"/>
        </w:rPr>
        <w:t xml:space="preserve"> </w:t>
      </w:r>
      <w:r>
        <w:rPr>
          <w:rFonts w:ascii="FangSong" w:hAnsi="FangSong" w:eastAsia="FangSong" w:cs="FangSong"/>
          <w:sz w:val="23"/>
          <w:szCs w:val="23"/>
        </w:rPr>
        <w:t>罗倩</w:t>
      </w:r>
      <w:r>
        <w:rPr>
          <w:rFonts w:ascii="FangSong" w:hAnsi="FangSong" w:eastAsia="FangSong" w:cs="FangSong"/>
          <w:sz w:val="23"/>
          <w:szCs w:val="23"/>
        </w:rPr>
        <w:t xml:space="preserve">  </w:t>
      </w:r>
      <w:r>
        <w:rPr>
          <w:rFonts w:ascii="Times New Roman" w:hAnsi="Times New Roman" w:eastAsia="Times New Roman" w:cs="Times New Roman"/>
          <w:sz w:val="23"/>
          <w:szCs w:val="23"/>
        </w:rPr>
        <w:t>8207639</w:t>
      </w:r>
      <w:r>
        <w:rPr>
          <w:rFonts w:ascii="Times New Roman" w:hAnsi="Times New Roman" w:eastAsia="Times New Roman" w:cs="Times New Roman"/>
          <w:sz w:val="23"/>
          <w:szCs w:val="23"/>
        </w:rPr>
        <w:t xml:space="preserve">    </w:t>
      </w:r>
      <w:r>
        <w:rPr>
          <w:rFonts w:ascii="Times New Roman" w:hAnsi="Times New Roman" w:eastAsia="Times New Roman" w:cs="Times New Roman"/>
          <w:sz w:val="23"/>
          <w:szCs w:val="23"/>
        </w:rPr>
        <w:t>15270349547</w:t>
      </w:r>
    </w:p>
    <w:p>
      <w:pPr>
        <w:spacing w:line="355" w:lineRule="auto"/>
        <w:rPr>
          <w:rFonts w:ascii="Arial"/>
          <w:sz w:val="21"/>
        </w:rPr>
      </w:pPr>
      <w:r/>
    </w:p>
    <w:p>
      <w:pPr>
        <w:ind w:left="368"/>
        <w:spacing w:before="75" w:line="233" w:lineRule="auto"/>
        <w:rPr>
          <w:rFonts w:ascii="KaiTi" w:hAnsi="KaiTi" w:eastAsia="KaiTi" w:cs="KaiTi"/>
          <w:sz w:val="23"/>
          <w:szCs w:val="23"/>
        </w:rPr>
      </w:pPr>
      <w:r>
        <w:rPr>
          <w:rFonts w:ascii="KaiTi" w:hAnsi="KaiTi" w:eastAsia="KaiTi" w:cs="KaiTi"/>
          <w:sz w:val="23"/>
          <w:szCs w:val="23"/>
          <w14:textOutline w14:w="4358" w14:cap="sq" w14:cmpd="sng">
            <w14:solidFill>
              <w14:srgbClr w14:val="000000"/>
            </w14:solidFill>
            <w14:prstDash w14:val="solid"/>
            <w14:bevel/>
          </w14:textOutline>
          <w:spacing w:val="10"/>
        </w:rPr>
        <w:t>(</w:t>
      </w:r>
      <w:r>
        <w:rPr>
          <w:rFonts w:ascii="KaiTi" w:hAnsi="KaiTi" w:eastAsia="KaiTi" w:cs="KaiTi"/>
          <w:sz w:val="23"/>
          <w:szCs w:val="23"/>
          <w14:textOutline w14:w="4358" w14:cap="sq" w14:cmpd="sng">
            <w14:solidFill>
              <w14:srgbClr w14:val="000000"/>
            </w14:solidFill>
            <w14:prstDash w14:val="solid"/>
            <w14:bevel/>
          </w14:textOutline>
          <w:spacing w:val="9"/>
        </w:rPr>
        <w:t>二)</w:t>
      </w:r>
      <w:r>
        <w:rPr>
          <w:rFonts w:ascii="KaiTi" w:hAnsi="KaiTi" w:eastAsia="KaiTi" w:cs="KaiTi"/>
          <w:sz w:val="23"/>
          <w:szCs w:val="23"/>
          <w:spacing w:val="9"/>
        </w:rPr>
        <w:t xml:space="preserve"> </w:t>
      </w:r>
      <w:r>
        <w:rPr>
          <w:rFonts w:ascii="KaiTi" w:hAnsi="KaiTi" w:eastAsia="KaiTi" w:cs="KaiTi"/>
          <w:sz w:val="23"/>
          <w:szCs w:val="23"/>
          <w14:textOutline w14:w="4358" w14:cap="sq" w14:cmpd="sng">
            <w14:solidFill>
              <w14:srgbClr w14:val="000000"/>
            </w14:solidFill>
            <w14:prstDash w14:val="solid"/>
            <w14:bevel/>
          </w14:textOutline>
          <w:spacing w:val="9"/>
        </w:rPr>
        <w:t>新型研发机构建设</w:t>
      </w:r>
    </w:p>
    <w:p>
      <w:pPr>
        <w:ind w:left="480"/>
        <w:spacing w:before="69" w:line="360" w:lineRule="exact"/>
        <w:rPr>
          <w:rFonts w:ascii="FangSong" w:hAnsi="FangSong" w:eastAsia="FangSong" w:cs="FangSong"/>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1"/>
          <w:position w:val="8"/>
        </w:rPr>
        <w:t>1.</w:t>
      </w:r>
      <w:r>
        <w:rPr>
          <w:rFonts w:ascii="SimSun" w:hAnsi="SimSun" w:eastAsia="SimSun" w:cs="SimSun"/>
          <w:sz w:val="23"/>
          <w:szCs w:val="23"/>
          <w14:textOutline w14:w="4358" w14:cap="sq" w14:cmpd="sng">
            <w14:solidFill>
              <w14:srgbClr w14:val="000000"/>
            </w14:solidFill>
            <w14:prstDash w14:val="solid"/>
            <w14:bevel/>
          </w14:textOutline>
          <w:position w:val="8"/>
        </w:rPr>
        <w:t>申报对象：</w:t>
      </w:r>
      <w:r>
        <w:rPr>
          <w:rFonts w:ascii="FangSong" w:hAnsi="FangSong" w:eastAsia="FangSong" w:cs="FangSong"/>
          <w:sz w:val="23"/>
          <w:szCs w:val="23"/>
          <w:position w:val="8"/>
        </w:rPr>
        <w:t>企业、事业、民办非企业等独立法人。</w:t>
      </w:r>
    </w:p>
    <w:p>
      <w:pPr>
        <w:ind w:left="465"/>
        <w:spacing w:before="1" w:line="225" w:lineRule="auto"/>
        <w:rPr>
          <w:rFonts w:ascii="FangSong" w:hAnsi="FangSong" w:eastAsia="FangSong" w:cs="FangSong"/>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1"/>
        </w:rPr>
        <w:t>2.组织方式：</w:t>
      </w:r>
      <w:r>
        <w:rPr>
          <w:rFonts w:ascii="FangSong" w:hAnsi="FangSong" w:eastAsia="FangSong" w:cs="FangSong"/>
          <w:sz w:val="23"/>
          <w:szCs w:val="23"/>
          <w:spacing w:val="1"/>
        </w:rPr>
        <w:t>采用公</w:t>
      </w:r>
      <w:r>
        <w:rPr>
          <w:rFonts w:ascii="FangSong" w:hAnsi="FangSong" w:eastAsia="FangSong" w:cs="FangSong"/>
          <w:sz w:val="23"/>
          <w:szCs w:val="23"/>
        </w:rPr>
        <w:t>开竞争方式</w:t>
      </w:r>
    </w:p>
    <w:p>
      <w:pPr>
        <w:ind w:left="467"/>
        <w:spacing w:before="79" w:line="225" w:lineRule="auto"/>
        <w:outlineLvl w:val="1"/>
        <w:rPr>
          <w:rFonts w:ascii="FangSong" w:hAnsi="FangSong" w:eastAsia="FangSong" w:cs="FangSong"/>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1"/>
        </w:rPr>
        <w:t>3.支持强度：</w:t>
      </w:r>
      <w:r>
        <w:rPr>
          <w:rFonts w:ascii="FangSong" w:hAnsi="FangSong" w:eastAsia="FangSong" w:cs="FangSong"/>
          <w:sz w:val="23"/>
          <w:szCs w:val="23"/>
          <w:spacing w:val="1"/>
        </w:rPr>
        <w:t>后补助方</w:t>
      </w:r>
      <w:r>
        <w:rPr>
          <w:rFonts w:ascii="FangSong" w:hAnsi="FangSong" w:eastAsia="FangSong" w:cs="FangSong"/>
          <w:sz w:val="23"/>
          <w:szCs w:val="23"/>
        </w:rPr>
        <w:t>式，通过验收后给予后补助。</w:t>
      </w:r>
    </w:p>
    <w:p>
      <w:pPr>
        <w:ind w:left="461"/>
        <w:spacing w:before="80" w:line="310" w:lineRule="exact"/>
        <w:outlineLvl w:val="1"/>
        <w:rPr>
          <w:rFonts w:ascii="SimSun" w:hAnsi="SimSun" w:eastAsia="SimSun" w:cs="SimSun"/>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1"/>
          <w:position w:val="1"/>
        </w:rPr>
        <w:t>4.申报条件：</w:t>
      </w:r>
    </w:p>
    <w:p>
      <w:pPr>
        <w:ind w:left="343"/>
        <w:spacing w:before="50" w:line="226"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4"/>
        </w:rPr>
        <w:t>(</w:t>
      </w:r>
      <w:r>
        <w:rPr>
          <w:rFonts w:ascii="FangSong" w:hAnsi="FangSong" w:eastAsia="FangSong" w:cs="FangSong"/>
          <w:sz w:val="23"/>
          <w:szCs w:val="23"/>
          <w:spacing w:val="-4"/>
        </w:rPr>
        <w:t xml:space="preserve"> </w:t>
      </w:r>
      <w:r>
        <w:rPr>
          <w:rFonts w:ascii="Times New Roman" w:hAnsi="Times New Roman" w:eastAsia="Times New Roman" w:cs="Times New Roman"/>
          <w:sz w:val="23"/>
          <w:szCs w:val="23"/>
          <w:b/>
          <w:bCs/>
          <w:spacing w:val="-4"/>
        </w:rPr>
        <w:t>1</w:t>
      </w:r>
      <w:r>
        <w:rPr>
          <w:rFonts w:ascii="Times New Roman" w:hAnsi="Times New Roman" w:eastAsia="Times New Roman" w:cs="Times New Roman"/>
          <w:sz w:val="23"/>
          <w:szCs w:val="23"/>
          <w:spacing w:val="-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4"/>
        </w:rPr>
        <w:t>)</w:t>
      </w:r>
      <w:r>
        <w:rPr>
          <w:rFonts w:ascii="FangSong" w:hAnsi="FangSong" w:eastAsia="FangSong" w:cs="FangSong"/>
          <w:sz w:val="23"/>
          <w:szCs w:val="23"/>
          <w:spacing w:val="-2"/>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2"/>
        </w:rPr>
        <w:t>业务发展方向明确。</w:t>
      </w:r>
    </w:p>
    <w:p>
      <w:pPr>
        <w:ind w:firstLine="483"/>
        <w:spacing w:before="34" w:line="301" w:lineRule="auto"/>
        <w:rPr>
          <w:rFonts w:ascii="FangSong" w:hAnsi="FangSong" w:eastAsia="FangSong" w:cs="FangSong"/>
          <w:sz w:val="23"/>
          <w:szCs w:val="23"/>
        </w:rPr>
      </w:pPr>
      <w:r>
        <w:rPr>
          <w:rFonts w:ascii="FangSong" w:hAnsi="FangSong" w:eastAsia="FangSong" w:cs="FangSong"/>
          <w:sz w:val="23"/>
          <w:szCs w:val="23"/>
          <w:spacing w:val="-4"/>
        </w:rPr>
        <w:t>围绕</w:t>
      </w:r>
      <w:r>
        <w:rPr>
          <w:rFonts w:ascii="FangSong" w:hAnsi="FangSong" w:eastAsia="FangSong" w:cs="FangSong"/>
          <w:sz w:val="23"/>
          <w:szCs w:val="23"/>
          <w:spacing w:val="-3"/>
        </w:rPr>
        <w:t>我</w:t>
      </w:r>
      <w:r>
        <w:rPr>
          <w:rFonts w:ascii="FangSong" w:hAnsi="FangSong" w:eastAsia="FangSong" w:cs="FangSong"/>
          <w:sz w:val="23"/>
          <w:szCs w:val="23"/>
          <w:spacing w:val="-2"/>
        </w:rPr>
        <w:t>市</w:t>
      </w:r>
      <w:r>
        <w:rPr>
          <w:rFonts w:ascii="Times New Roman" w:hAnsi="Times New Roman" w:eastAsia="Times New Roman" w:cs="Times New Roman"/>
          <w:sz w:val="23"/>
          <w:szCs w:val="23"/>
          <w:spacing w:val="-2"/>
        </w:rPr>
        <w:t>“2+4+N”</w:t>
      </w:r>
      <w:r>
        <w:rPr>
          <w:rFonts w:ascii="FangSong" w:hAnsi="FangSong" w:eastAsia="FangSong" w:cs="FangSong"/>
          <w:sz w:val="23"/>
          <w:szCs w:val="23"/>
          <w:spacing w:val="-2"/>
        </w:rPr>
        <w:t>主导产业的重点发展方向，以开展关键和共性技术研究开发和成</w:t>
      </w:r>
      <w:r>
        <w:rPr>
          <w:rFonts w:ascii="FangSong" w:hAnsi="FangSong" w:eastAsia="FangSong" w:cs="FangSong"/>
          <w:sz w:val="23"/>
          <w:szCs w:val="23"/>
        </w:rPr>
        <w:t xml:space="preserve"> </w:t>
      </w:r>
      <w:r>
        <w:rPr>
          <w:rFonts w:ascii="FangSong" w:hAnsi="FangSong" w:eastAsia="FangSong" w:cs="FangSong"/>
          <w:sz w:val="23"/>
          <w:szCs w:val="23"/>
          <w:spacing w:val="3"/>
        </w:rPr>
        <w:t>果转化为主，促进产学研深度合作，形成前沿技术研究、工程技术开发、科技成果</w:t>
      </w:r>
      <w:r>
        <w:rPr>
          <w:rFonts w:ascii="FangSong" w:hAnsi="FangSong" w:eastAsia="FangSong" w:cs="FangSong"/>
          <w:sz w:val="23"/>
          <w:szCs w:val="23"/>
          <w:spacing w:val="2"/>
        </w:rPr>
        <w:t>转</w:t>
      </w:r>
      <w:r>
        <w:rPr>
          <w:rFonts w:ascii="FangSong" w:hAnsi="FangSong" w:eastAsia="FangSong" w:cs="FangSong"/>
          <w:sz w:val="23"/>
          <w:szCs w:val="23"/>
        </w:rPr>
        <w:t xml:space="preserve"> </w:t>
      </w:r>
      <w:r>
        <w:rPr>
          <w:rFonts w:ascii="FangSong" w:hAnsi="FangSong" w:eastAsia="FangSong" w:cs="FangSong"/>
          <w:sz w:val="23"/>
          <w:szCs w:val="23"/>
          <w:spacing w:val="1"/>
        </w:rPr>
        <w:t>化、创业与孵化育</w:t>
      </w:r>
      <w:r>
        <w:rPr>
          <w:rFonts w:ascii="FangSong" w:hAnsi="FangSong" w:eastAsia="FangSong" w:cs="FangSong"/>
          <w:sz w:val="23"/>
          <w:szCs w:val="23"/>
        </w:rPr>
        <w:t>成一体化的功能体系。</w:t>
      </w:r>
    </w:p>
    <w:p>
      <w:pPr>
        <w:ind w:left="343"/>
        <w:spacing w:before="1" w:line="224"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6"/>
        </w:rPr>
        <w:t>(</w:t>
      </w:r>
      <w:r>
        <w:rPr>
          <w:rFonts w:ascii="Times New Roman" w:hAnsi="Times New Roman" w:eastAsia="Times New Roman" w:cs="Times New Roman"/>
          <w:sz w:val="23"/>
          <w:szCs w:val="23"/>
          <w:b/>
          <w:bCs/>
          <w:spacing w:val="9"/>
        </w:rPr>
        <w:t>2</w:t>
      </w:r>
      <w:r>
        <w:rPr>
          <w:rFonts w:ascii="FangSong" w:hAnsi="FangSong" w:eastAsia="FangSong" w:cs="FangSong"/>
          <w:sz w:val="23"/>
          <w:szCs w:val="23"/>
          <w14:textOutline w14:w="4358" w14:cap="sq" w14:cmpd="sng">
            <w14:solidFill>
              <w14:srgbClr w14:val="000000"/>
            </w14:solidFill>
            <w14:prstDash w14:val="solid"/>
            <w14:bevel/>
          </w14:textOutline>
          <w:spacing w:val="9"/>
        </w:rPr>
        <w:t>)</w:t>
      </w:r>
      <w:r>
        <w:rPr>
          <w:rFonts w:ascii="FangSong" w:hAnsi="FangSong" w:eastAsia="FangSong" w:cs="FangSong"/>
          <w:sz w:val="23"/>
          <w:szCs w:val="23"/>
          <w:spacing w:val="9"/>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9"/>
        </w:rPr>
        <w:t>灵活开放的体制机制。</w:t>
      </w:r>
    </w:p>
    <w:p>
      <w:pPr>
        <w:ind w:left="17" w:firstLine="463"/>
        <w:spacing w:before="80" w:line="289" w:lineRule="auto"/>
        <w:rPr>
          <w:rFonts w:ascii="FangSong" w:hAnsi="FangSong" w:eastAsia="FangSong" w:cs="FangSong"/>
          <w:sz w:val="23"/>
          <w:szCs w:val="23"/>
        </w:rPr>
      </w:pPr>
      <w:r>
        <w:rPr>
          <w:rFonts w:ascii="Times New Roman" w:hAnsi="Times New Roman" w:eastAsia="Times New Roman" w:cs="Times New Roman"/>
          <w:sz w:val="23"/>
          <w:szCs w:val="23"/>
          <w:spacing w:val="-4"/>
        </w:rPr>
        <w:t>1</w:t>
      </w:r>
      <w:r>
        <w:rPr>
          <w:rFonts w:ascii="Times New Roman" w:hAnsi="Times New Roman" w:eastAsia="Times New Roman" w:cs="Times New Roman"/>
          <w:sz w:val="23"/>
          <w:szCs w:val="23"/>
          <w:spacing w:val="-4"/>
        </w:rPr>
        <w:t xml:space="preserve"> </w:t>
      </w:r>
      <w:r>
        <w:rPr>
          <w:rFonts w:ascii="FangSong" w:hAnsi="FangSong" w:eastAsia="FangSong" w:cs="FangSong"/>
          <w:sz w:val="23"/>
          <w:szCs w:val="23"/>
          <w:spacing w:val="-4"/>
        </w:rPr>
        <w:t>)</w:t>
      </w:r>
      <w:r>
        <w:rPr>
          <w:rFonts w:ascii="FangSong" w:hAnsi="FangSong" w:eastAsia="FangSong" w:cs="FangSong"/>
          <w:sz w:val="23"/>
          <w:szCs w:val="23"/>
          <w:spacing w:val="-4"/>
        </w:rPr>
        <w:t xml:space="preserve"> </w:t>
      </w:r>
      <w:r>
        <w:rPr>
          <w:rFonts w:ascii="FangSong" w:hAnsi="FangSong" w:eastAsia="FangSong" w:cs="FangSong"/>
          <w:sz w:val="23"/>
          <w:szCs w:val="23"/>
          <w:spacing w:val="-2"/>
        </w:rPr>
        <w:t>健全的管理制度。具有现代的管理体制，建立了明确的人事、薪酬、行政和经</w:t>
      </w:r>
      <w:r>
        <w:rPr>
          <w:rFonts w:ascii="FangSong" w:hAnsi="FangSong" w:eastAsia="FangSong" w:cs="FangSong"/>
          <w:sz w:val="23"/>
          <w:szCs w:val="23"/>
        </w:rPr>
        <w:t xml:space="preserve"> </w:t>
      </w:r>
      <w:r>
        <w:rPr>
          <w:rFonts w:ascii="FangSong" w:hAnsi="FangSong" w:eastAsia="FangSong" w:cs="FangSong"/>
          <w:sz w:val="23"/>
          <w:szCs w:val="23"/>
          <w:spacing w:val="-2"/>
        </w:rPr>
        <w:t>费等内部</w:t>
      </w:r>
      <w:r>
        <w:rPr>
          <w:rFonts w:ascii="FangSong" w:hAnsi="FangSong" w:eastAsia="FangSong" w:cs="FangSong"/>
          <w:sz w:val="23"/>
          <w:szCs w:val="23"/>
          <w:spacing w:val="-1"/>
        </w:rPr>
        <w:t>管理制度。</w:t>
      </w:r>
    </w:p>
    <w:p>
      <w:pPr>
        <w:ind w:firstLine="457"/>
        <w:spacing w:before="3" w:line="288" w:lineRule="auto"/>
        <w:rPr>
          <w:rFonts w:ascii="FangSong" w:hAnsi="FangSong" w:eastAsia="FangSong" w:cs="FangSong"/>
          <w:sz w:val="23"/>
          <w:szCs w:val="23"/>
        </w:rPr>
      </w:pPr>
      <w:r>
        <w:rPr>
          <w:rFonts w:ascii="Times New Roman" w:hAnsi="Times New Roman" w:eastAsia="Times New Roman" w:cs="Times New Roman"/>
          <w:sz w:val="23"/>
          <w:szCs w:val="23"/>
          <w:spacing w:val="-1"/>
        </w:rPr>
        <w:t>2</w:t>
      </w:r>
      <w:r>
        <w:rPr>
          <w:rFonts w:ascii="FangSong" w:hAnsi="FangSong" w:eastAsia="FangSong" w:cs="FangSong"/>
          <w:sz w:val="23"/>
          <w:szCs w:val="23"/>
          <w:spacing w:val="-1"/>
        </w:rPr>
        <w:t>)</w:t>
      </w:r>
      <w:r>
        <w:rPr>
          <w:rFonts w:ascii="FangSong" w:hAnsi="FangSong" w:eastAsia="FangSong" w:cs="FangSong"/>
          <w:sz w:val="23"/>
          <w:szCs w:val="23"/>
          <w:spacing w:val="-1"/>
        </w:rPr>
        <w:t xml:space="preserve"> </w:t>
      </w:r>
      <w:r>
        <w:rPr>
          <w:rFonts w:ascii="FangSong" w:hAnsi="FangSong" w:eastAsia="FangSong" w:cs="FangSong"/>
          <w:sz w:val="23"/>
          <w:szCs w:val="23"/>
        </w:rPr>
        <w:t>高效的运行机制。主要类型包括由政府、高校、科研院所、企业、社会组织、</w:t>
      </w:r>
      <w:r>
        <w:rPr>
          <w:rFonts w:ascii="FangSong" w:hAnsi="FangSong" w:eastAsia="FangSong" w:cs="FangSong"/>
          <w:sz w:val="23"/>
          <w:szCs w:val="23"/>
        </w:rPr>
        <w:t xml:space="preserve"> </w:t>
      </w:r>
      <w:r>
        <w:rPr>
          <w:rFonts w:ascii="FangSong" w:hAnsi="FangSong" w:eastAsia="FangSong" w:cs="FangSong"/>
          <w:sz w:val="23"/>
          <w:szCs w:val="23"/>
          <w:spacing w:val="3"/>
        </w:rPr>
        <w:t>产业联盟、海内外人才团队及其他投资主体单独或联合出资等多元化的投入机制、</w:t>
      </w:r>
      <w:r>
        <w:rPr>
          <w:rFonts w:ascii="FangSong" w:hAnsi="FangSong" w:eastAsia="FangSong" w:cs="FangSong"/>
          <w:sz w:val="23"/>
          <w:szCs w:val="23"/>
          <w:spacing w:val="1"/>
        </w:rPr>
        <w:t>市</w:t>
      </w:r>
      <w:r>
        <w:rPr>
          <w:rFonts w:ascii="FangSong" w:hAnsi="FangSong" w:eastAsia="FangSong" w:cs="FangSong"/>
          <w:sz w:val="23"/>
          <w:szCs w:val="23"/>
        </w:rPr>
        <w:t xml:space="preserve"> </w:t>
      </w:r>
      <w:r>
        <w:rPr>
          <w:rFonts w:ascii="FangSong" w:hAnsi="FangSong" w:eastAsia="FangSong" w:cs="FangSong"/>
          <w:sz w:val="23"/>
          <w:szCs w:val="23"/>
          <w:spacing w:val="1"/>
        </w:rPr>
        <w:t>场化的决策机制、</w:t>
      </w:r>
      <w:r>
        <w:rPr>
          <w:rFonts w:ascii="FangSong" w:hAnsi="FangSong" w:eastAsia="FangSong" w:cs="FangSong"/>
          <w:sz w:val="23"/>
          <w:szCs w:val="23"/>
        </w:rPr>
        <w:t>高效率的成果转化机制等。</w:t>
      </w:r>
    </w:p>
    <w:p>
      <w:pPr>
        <w:ind w:left="24" w:firstLine="438"/>
        <w:spacing w:before="3" w:line="288" w:lineRule="auto"/>
        <w:rPr>
          <w:rFonts w:ascii="FangSong" w:hAnsi="FangSong" w:eastAsia="FangSong" w:cs="FangSong"/>
          <w:sz w:val="23"/>
          <w:szCs w:val="23"/>
        </w:rPr>
      </w:pPr>
      <w:r>
        <w:rPr>
          <w:rFonts w:ascii="Times New Roman" w:hAnsi="Times New Roman" w:eastAsia="Times New Roman" w:cs="Times New Roman"/>
          <w:sz w:val="23"/>
          <w:szCs w:val="23"/>
          <w:spacing w:val="-2"/>
        </w:rPr>
        <w:t>3</w:t>
      </w:r>
      <w:r>
        <w:rPr>
          <w:rFonts w:ascii="Times New Roman" w:hAnsi="Times New Roman" w:eastAsia="Times New Roman" w:cs="Times New Roman"/>
          <w:sz w:val="23"/>
          <w:szCs w:val="23"/>
          <w:spacing w:val="-2"/>
        </w:rPr>
        <w:t xml:space="preserve"> </w:t>
      </w:r>
      <w:r>
        <w:rPr>
          <w:rFonts w:ascii="FangSong" w:hAnsi="FangSong" w:eastAsia="FangSong" w:cs="FangSong"/>
          <w:sz w:val="23"/>
          <w:szCs w:val="23"/>
          <w:spacing w:val="-2"/>
        </w:rPr>
        <w:t>)</w:t>
      </w:r>
      <w:r>
        <w:rPr>
          <w:rFonts w:ascii="FangSong" w:hAnsi="FangSong" w:eastAsia="FangSong" w:cs="FangSong"/>
          <w:sz w:val="23"/>
          <w:szCs w:val="23"/>
          <w:spacing w:val="-2"/>
        </w:rPr>
        <w:t xml:space="preserve"> </w:t>
      </w:r>
      <w:r>
        <w:rPr>
          <w:rFonts w:ascii="FangSong" w:hAnsi="FangSong" w:eastAsia="FangSong" w:cs="FangSong"/>
          <w:sz w:val="23"/>
          <w:szCs w:val="23"/>
          <w:spacing w:val="-2"/>
        </w:rPr>
        <w:t>灵活的人事制度。包括市场化的薪酬机制、企业化的收</w:t>
      </w:r>
      <w:r>
        <w:rPr>
          <w:rFonts w:ascii="FangSong" w:hAnsi="FangSong" w:eastAsia="FangSong" w:cs="FangSong"/>
          <w:sz w:val="23"/>
          <w:szCs w:val="23"/>
          <w:spacing w:val="-1"/>
        </w:rPr>
        <w:t>益分配机制、开放型的</w:t>
      </w:r>
      <w:r>
        <w:rPr>
          <w:rFonts w:ascii="FangSong" w:hAnsi="FangSong" w:eastAsia="FangSong" w:cs="FangSong"/>
          <w:sz w:val="23"/>
          <w:szCs w:val="23"/>
        </w:rPr>
        <w:t xml:space="preserve"> </w:t>
      </w:r>
      <w:r>
        <w:rPr>
          <w:rFonts w:ascii="FangSong" w:hAnsi="FangSong" w:eastAsia="FangSong" w:cs="FangSong"/>
          <w:sz w:val="23"/>
          <w:szCs w:val="23"/>
          <w:spacing w:val="-4"/>
        </w:rPr>
        <w:t>引</w:t>
      </w:r>
      <w:r>
        <w:rPr>
          <w:rFonts w:ascii="FangSong" w:hAnsi="FangSong" w:eastAsia="FangSong" w:cs="FangSong"/>
          <w:sz w:val="23"/>
          <w:szCs w:val="23"/>
          <w:spacing w:val="-2"/>
        </w:rPr>
        <w:t>才和用才机制等。</w:t>
      </w:r>
    </w:p>
    <w:p>
      <w:pPr>
        <w:ind w:left="343"/>
        <w:spacing w:line="225"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3"/>
        </w:rPr>
        <w:t>(</w:t>
      </w:r>
      <w:r>
        <w:rPr>
          <w:rFonts w:ascii="Times New Roman" w:hAnsi="Times New Roman" w:eastAsia="Times New Roman" w:cs="Times New Roman"/>
          <w:sz w:val="23"/>
          <w:szCs w:val="23"/>
          <w:b/>
          <w:bCs/>
          <w:spacing w:val="10"/>
        </w:rPr>
        <w:t>3</w:t>
      </w:r>
      <w:r>
        <w:rPr>
          <w:rFonts w:ascii="FangSong" w:hAnsi="FangSong" w:eastAsia="FangSong" w:cs="FangSong"/>
          <w:sz w:val="23"/>
          <w:szCs w:val="23"/>
          <w14:textOutline w14:w="4358" w14:cap="sq" w14:cmpd="sng">
            <w14:solidFill>
              <w14:srgbClr w14:val="000000"/>
            </w14:solidFill>
            <w14:prstDash w14:val="solid"/>
            <w14:bevel/>
          </w14:textOutline>
          <w:spacing w:val="10"/>
        </w:rPr>
        <w:t>)</w:t>
      </w:r>
      <w:r>
        <w:rPr>
          <w:rFonts w:ascii="FangSong" w:hAnsi="FangSong" w:eastAsia="FangSong" w:cs="FangSong"/>
          <w:sz w:val="23"/>
          <w:szCs w:val="23"/>
          <w:spacing w:val="10"/>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10"/>
        </w:rPr>
        <w:t>具备以下研发条件。</w:t>
      </w:r>
    </w:p>
    <w:p>
      <w:pPr>
        <w:ind w:left="481"/>
        <w:spacing w:before="35" w:line="323" w:lineRule="exact"/>
        <w:rPr>
          <w:rFonts w:ascii="FangSong" w:hAnsi="FangSong" w:eastAsia="FangSong" w:cs="FangSong"/>
          <w:sz w:val="23"/>
          <w:szCs w:val="23"/>
        </w:rPr>
      </w:pPr>
      <w:r>
        <w:rPr>
          <w:rFonts w:ascii="Times New Roman" w:hAnsi="Times New Roman" w:eastAsia="Times New Roman" w:cs="Times New Roman"/>
          <w:sz w:val="23"/>
          <w:szCs w:val="23"/>
          <w:spacing w:val="-6"/>
          <w:position w:val="2"/>
        </w:rPr>
        <w:t>1</w:t>
      </w:r>
      <w:r>
        <w:rPr>
          <w:rFonts w:ascii="Times New Roman" w:hAnsi="Times New Roman" w:eastAsia="Times New Roman" w:cs="Times New Roman"/>
          <w:sz w:val="23"/>
          <w:szCs w:val="23"/>
          <w:spacing w:val="-6"/>
          <w:position w:val="2"/>
        </w:rPr>
        <w:t xml:space="preserve"> </w:t>
      </w:r>
      <w:r>
        <w:rPr>
          <w:rFonts w:ascii="FangSong" w:hAnsi="FangSong" w:eastAsia="FangSong" w:cs="FangSong"/>
          <w:sz w:val="23"/>
          <w:szCs w:val="23"/>
          <w:spacing w:val="-6"/>
          <w:position w:val="2"/>
        </w:rPr>
        <w:t>)</w:t>
      </w:r>
      <w:r>
        <w:rPr>
          <w:rFonts w:ascii="FangSong" w:hAnsi="FangSong" w:eastAsia="FangSong" w:cs="FangSong"/>
          <w:sz w:val="23"/>
          <w:szCs w:val="23"/>
          <w:spacing w:val="-5"/>
          <w:position w:val="2"/>
        </w:rPr>
        <w:t xml:space="preserve"> </w:t>
      </w:r>
      <w:r>
        <w:rPr>
          <w:rFonts w:ascii="FangSong" w:hAnsi="FangSong" w:eastAsia="FangSong" w:cs="FangSong"/>
          <w:sz w:val="23"/>
          <w:szCs w:val="23"/>
          <w:spacing w:val="-3"/>
          <w:position w:val="2"/>
        </w:rPr>
        <w:t>研发经费稳定，上年度研发经费支出占年收入总额比例不低于</w:t>
      </w:r>
      <w:r>
        <w:rPr>
          <w:rFonts w:ascii="FangSong" w:hAnsi="FangSong" w:eastAsia="FangSong" w:cs="FangSong"/>
          <w:sz w:val="23"/>
          <w:szCs w:val="23"/>
          <w:spacing w:val="-3"/>
          <w:position w:val="2"/>
        </w:rPr>
        <w:t xml:space="preserve"> </w:t>
      </w:r>
      <w:r>
        <w:rPr>
          <w:rFonts w:ascii="Times New Roman" w:hAnsi="Times New Roman" w:eastAsia="Times New Roman" w:cs="Times New Roman"/>
          <w:sz w:val="23"/>
          <w:szCs w:val="23"/>
          <w:spacing w:val="-3"/>
          <w:position w:val="2"/>
        </w:rPr>
        <w:t>30%</w:t>
      </w:r>
      <w:r>
        <w:rPr>
          <w:rFonts w:ascii="FangSong" w:hAnsi="FangSong" w:eastAsia="FangSong" w:cs="FangSong"/>
          <w:sz w:val="23"/>
          <w:szCs w:val="23"/>
          <w:spacing w:val="-3"/>
          <w:position w:val="2"/>
        </w:rPr>
        <w:t>。</w:t>
      </w:r>
    </w:p>
    <w:p>
      <w:pPr>
        <w:ind w:left="458"/>
        <w:spacing w:before="37" w:line="323" w:lineRule="exact"/>
        <w:rPr>
          <w:rFonts w:ascii="FangSong" w:hAnsi="FangSong" w:eastAsia="FangSong" w:cs="FangSong"/>
          <w:sz w:val="23"/>
          <w:szCs w:val="23"/>
        </w:rPr>
      </w:pPr>
      <w:r>
        <w:rPr>
          <w:rFonts w:ascii="Times New Roman" w:hAnsi="Times New Roman" w:eastAsia="Times New Roman" w:cs="Times New Roman"/>
          <w:sz w:val="23"/>
          <w:szCs w:val="23"/>
          <w:spacing w:val="-2"/>
          <w:position w:val="2"/>
        </w:rPr>
        <w:t>2</w:t>
      </w:r>
      <w:r>
        <w:rPr>
          <w:rFonts w:ascii="FangSong" w:hAnsi="FangSong" w:eastAsia="FangSong" w:cs="FangSong"/>
          <w:sz w:val="23"/>
          <w:szCs w:val="23"/>
          <w:spacing w:val="-2"/>
          <w:position w:val="2"/>
        </w:rPr>
        <w:t>)</w:t>
      </w:r>
      <w:r>
        <w:rPr>
          <w:rFonts w:ascii="FangSong" w:hAnsi="FangSong" w:eastAsia="FangSong" w:cs="FangSong"/>
          <w:sz w:val="23"/>
          <w:szCs w:val="23"/>
          <w:spacing w:val="-2"/>
          <w:position w:val="2"/>
        </w:rPr>
        <w:t xml:space="preserve"> </w:t>
      </w:r>
      <w:r>
        <w:rPr>
          <w:rFonts w:ascii="FangSong" w:hAnsi="FangSong" w:eastAsia="FangSong" w:cs="FangSong"/>
          <w:sz w:val="23"/>
          <w:szCs w:val="23"/>
          <w:spacing w:val="-2"/>
          <w:position w:val="2"/>
        </w:rPr>
        <w:t>在职研发人员占在职员工总数比例</w:t>
      </w:r>
      <w:r>
        <w:rPr>
          <w:rFonts w:ascii="FangSong" w:hAnsi="FangSong" w:eastAsia="FangSong" w:cs="FangSong"/>
          <w:sz w:val="23"/>
          <w:szCs w:val="23"/>
          <w:spacing w:val="-1"/>
          <w:position w:val="2"/>
        </w:rPr>
        <w:t>不低于</w:t>
      </w:r>
      <w:r>
        <w:rPr>
          <w:rFonts w:ascii="FangSong" w:hAnsi="FangSong" w:eastAsia="FangSong" w:cs="FangSong"/>
          <w:sz w:val="23"/>
          <w:szCs w:val="23"/>
          <w:spacing w:val="-1"/>
          <w:position w:val="2"/>
        </w:rPr>
        <w:t xml:space="preserve"> </w:t>
      </w:r>
      <w:r>
        <w:rPr>
          <w:rFonts w:ascii="Times New Roman" w:hAnsi="Times New Roman" w:eastAsia="Times New Roman" w:cs="Times New Roman"/>
          <w:sz w:val="23"/>
          <w:szCs w:val="23"/>
          <w:spacing w:val="-1"/>
          <w:position w:val="2"/>
        </w:rPr>
        <w:t>30%</w:t>
      </w:r>
      <w:r>
        <w:rPr>
          <w:rFonts w:ascii="FangSong" w:hAnsi="FangSong" w:eastAsia="FangSong" w:cs="FangSong"/>
          <w:sz w:val="23"/>
          <w:szCs w:val="23"/>
          <w:spacing w:val="-1"/>
          <w:position w:val="2"/>
        </w:rPr>
        <w:t>。</w:t>
      </w:r>
    </w:p>
    <w:p>
      <w:pPr>
        <w:ind w:left="463"/>
        <w:spacing w:before="81" w:line="224" w:lineRule="auto"/>
        <w:rPr>
          <w:rFonts w:ascii="FangSong" w:hAnsi="FangSong" w:eastAsia="FangSong" w:cs="FangSong"/>
          <w:sz w:val="23"/>
          <w:szCs w:val="23"/>
        </w:rPr>
      </w:pPr>
      <w:r>
        <w:rPr>
          <w:rFonts w:ascii="Times New Roman" w:hAnsi="Times New Roman" w:eastAsia="Times New Roman" w:cs="Times New Roman"/>
          <w:sz w:val="23"/>
          <w:szCs w:val="23"/>
          <w:spacing w:val="-2"/>
        </w:rPr>
        <w:t>3</w:t>
      </w:r>
      <w:r>
        <w:rPr>
          <w:rFonts w:ascii="Times New Roman" w:hAnsi="Times New Roman" w:eastAsia="Times New Roman" w:cs="Times New Roman"/>
          <w:sz w:val="23"/>
          <w:szCs w:val="23"/>
          <w:spacing w:val="-2"/>
        </w:rPr>
        <w:t xml:space="preserve"> </w:t>
      </w:r>
      <w:r>
        <w:rPr>
          <w:rFonts w:ascii="FangSong" w:hAnsi="FangSong" w:eastAsia="FangSong" w:cs="FangSong"/>
          <w:sz w:val="23"/>
          <w:szCs w:val="23"/>
          <w:spacing w:val="-2"/>
        </w:rPr>
        <w:t>)</w:t>
      </w:r>
      <w:r>
        <w:rPr>
          <w:rFonts w:ascii="FangSong" w:hAnsi="FangSong" w:eastAsia="FangSong" w:cs="FangSong"/>
          <w:sz w:val="23"/>
          <w:szCs w:val="23"/>
          <w:spacing w:val="-2"/>
        </w:rPr>
        <w:t xml:space="preserve"> </w:t>
      </w:r>
      <w:r>
        <w:rPr>
          <w:rFonts w:ascii="FangSong" w:hAnsi="FangSong" w:eastAsia="FangSong" w:cs="FangSong"/>
          <w:sz w:val="23"/>
          <w:szCs w:val="23"/>
          <w:spacing w:val="-2"/>
        </w:rPr>
        <w:t>具备进行研究、开发和试</w:t>
      </w:r>
      <w:r>
        <w:rPr>
          <w:rFonts w:ascii="FangSong" w:hAnsi="FangSong" w:eastAsia="FangSong" w:cs="FangSong"/>
          <w:sz w:val="23"/>
          <w:szCs w:val="23"/>
          <w:spacing w:val="-1"/>
        </w:rPr>
        <w:t>验所需的科研仪器、设备和固定场地。</w:t>
      </w:r>
    </w:p>
    <w:p>
      <w:pPr>
        <w:ind w:left="343"/>
        <w:spacing w:before="82" w:line="225"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2"/>
        </w:rPr>
        <w:t>(</w:t>
      </w:r>
      <w:r>
        <w:rPr>
          <w:rFonts w:ascii="Times New Roman" w:hAnsi="Times New Roman" w:eastAsia="Times New Roman" w:cs="Times New Roman"/>
          <w:sz w:val="23"/>
          <w:szCs w:val="23"/>
          <w:b/>
          <w:bCs/>
          <w:spacing w:val="12"/>
        </w:rPr>
        <w:t>4</w:t>
      </w:r>
      <w:r>
        <w:rPr>
          <w:rFonts w:ascii="FangSong" w:hAnsi="FangSong" w:eastAsia="FangSong" w:cs="FangSong"/>
          <w:sz w:val="23"/>
          <w:szCs w:val="23"/>
          <w14:textOutline w14:w="4358" w14:cap="sq" w14:cmpd="sng">
            <w14:solidFill>
              <w14:srgbClr w14:val="000000"/>
            </w14:solidFill>
            <w14:prstDash w14:val="solid"/>
            <w14:bevel/>
          </w14:textOutline>
          <w:spacing w:val="12"/>
        </w:rPr>
        <w:t>)</w:t>
      </w:r>
      <w:r>
        <w:rPr>
          <w:rFonts w:ascii="FangSong" w:hAnsi="FangSong" w:eastAsia="FangSong" w:cs="FangSong"/>
          <w:sz w:val="23"/>
          <w:szCs w:val="23"/>
          <w:spacing w:val="12"/>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12"/>
        </w:rPr>
        <w:t>重点支持领域</w:t>
      </w:r>
      <w:r>
        <w:rPr>
          <w:rFonts w:ascii="FangSong" w:hAnsi="FangSong" w:eastAsia="FangSong" w:cs="FangSong"/>
          <w:sz w:val="23"/>
          <w:szCs w:val="23"/>
          <w14:textOutline w14:w="4358" w14:cap="sq" w14:cmpd="sng">
            <w14:solidFill>
              <w14:srgbClr w14:val="000000"/>
            </w14:solidFill>
            <w14:prstDash w14:val="solid"/>
            <w14:bevel/>
          </w14:textOutline>
          <w:spacing w:val="10"/>
        </w:rPr>
        <w:t>。</w:t>
      </w:r>
    </w:p>
    <w:p>
      <w:pPr>
        <w:sectPr>
          <w:footerReference w:type="default" r:id="rId17"/>
          <w:pgSz w:w="11906" w:h="16839"/>
          <w:pgMar w:top="1431" w:right="1634" w:bottom="685" w:left="1651" w:header="0" w:footer="411" w:gutter="0"/>
        </w:sectPr>
        <w:rPr/>
      </w:pPr>
    </w:p>
    <w:p>
      <w:pPr>
        <w:ind w:left="5" w:firstLine="460"/>
        <w:spacing w:before="63" w:line="301" w:lineRule="auto"/>
        <w:rPr>
          <w:rFonts w:ascii="FangSong" w:hAnsi="FangSong" w:eastAsia="FangSong" w:cs="FangSong"/>
          <w:sz w:val="23"/>
          <w:szCs w:val="23"/>
        </w:rPr>
      </w:pPr>
      <w:r>
        <w:rPr>
          <w:rFonts w:ascii="FangSong" w:hAnsi="FangSong" w:eastAsia="FangSong" w:cs="FangSong"/>
          <w:sz w:val="23"/>
          <w:szCs w:val="23"/>
          <w:spacing w:val="8"/>
        </w:rPr>
        <w:t>广泛支持我</w:t>
      </w:r>
      <w:r>
        <w:rPr>
          <w:rFonts w:ascii="FangSong" w:hAnsi="FangSong" w:eastAsia="FangSong" w:cs="FangSong"/>
          <w:sz w:val="23"/>
          <w:szCs w:val="23"/>
          <w:spacing w:val="4"/>
        </w:rPr>
        <w:t>市</w:t>
      </w:r>
      <w:r>
        <w:rPr>
          <w:rFonts w:ascii="Times New Roman" w:hAnsi="Times New Roman" w:eastAsia="Times New Roman" w:cs="Times New Roman"/>
          <w:sz w:val="23"/>
          <w:szCs w:val="23"/>
          <w:spacing w:val="4"/>
        </w:rPr>
        <w:t>“2+4+</w:t>
      </w:r>
      <w:r>
        <w:rPr>
          <w:rFonts w:ascii="Times New Roman" w:hAnsi="Times New Roman" w:eastAsia="Times New Roman" w:cs="Times New Roman"/>
          <w:sz w:val="23"/>
          <w:szCs w:val="23"/>
        </w:rPr>
        <w:t>N</w:t>
      </w:r>
      <w:r>
        <w:rPr>
          <w:rFonts w:ascii="Times New Roman" w:hAnsi="Times New Roman" w:eastAsia="Times New Roman" w:cs="Times New Roman"/>
          <w:sz w:val="23"/>
          <w:szCs w:val="23"/>
          <w:spacing w:val="4"/>
        </w:rPr>
        <w:t>”</w:t>
      </w:r>
      <w:r>
        <w:rPr>
          <w:rFonts w:ascii="FangSong" w:hAnsi="FangSong" w:eastAsia="FangSong" w:cs="FangSong"/>
          <w:sz w:val="23"/>
          <w:szCs w:val="23"/>
          <w:spacing w:val="4"/>
        </w:rPr>
        <w:t>主导产业领域内的企事业单位与国内外大院大所、知名高</w:t>
      </w:r>
      <w:r>
        <w:rPr>
          <w:rFonts w:ascii="FangSong" w:hAnsi="FangSong" w:eastAsia="FangSong" w:cs="FangSong"/>
          <w:sz w:val="23"/>
          <w:szCs w:val="23"/>
        </w:rPr>
        <w:t xml:space="preserve"> </w:t>
      </w:r>
      <w:r>
        <w:rPr>
          <w:rFonts w:ascii="FangSong" w:hAnsi="FangSong" w:eastAsia="FangSong" w:cs="FangSong"/>
          <w:sz w:val="23"/>
          <w:szCs w:val="23"/>
          <w:spacing w:val="3"/>
        </w:rPr>
        <w:t>校、大型科技公司合作，集聚创新资源要素，建立多形式、紧密型的新型研发机构</w:t>
      </w:r>
      <w:r>
        <w:rPr>
          <w:rFonts w:ascii="FangSong" w:hAnsi="FangSong" w:eastAsia="FangSong" w:cs="FangSong"/>
          <w:sz w:val="23"/>
          <w:szCs w:val="23"/>
          <w:spacing w:val="1"/>
        </w:rPr>
        <w:t>和</w:t>
      </w:r>
      <w:r>
        <w:rPr>
          <w:rFonts w:ascii="FangSong" w:hAnsi="FangSong" w:eastAsia="FangSong" w:cs="FangSong"/>
          <w:sz w:val="23"/>
          <w:szCs w:val="23"/>
        </w:rPr>
        <w:t xml:space="preserve"> </w:t>
      </w:r>
      <w:r>
        <w:rPr>
          <w:rFonts w:ascii="FangSong" w:hAnsi="FangSong" w:eastAsia="FangSong" w:cs="FangSong"/>
          <w:sz w:val="23"/>
          <w:szCs w:val="23"/>
          <w:spacing w:val="1"/>
        </w:rPr>
        <w:t>科创中心，促进</w:t>
      </w:r>
      <w:r>
        <w:rPr>
          <w:rFonts w:ascii="FangSong" w:hAnsi="FangSong" w:eastAsia="FangSong" w:cs="FangSong"/>
          <w:sz w:val="23"/>
          <w:szCs w:val="23"/>
        </w:rPr>
        <w:t>产学研协同创新发展。</w:t>
      </w:r>
    </w:p>
    <w:p>
      <w:pPr>
        <w:ind w:left="347"/>
        <w:spacing w:before="1" w:line="222" w:lineRule="auto"/>
        <w:rPr>
          <w:rFonts w:ascii="FangSong" w:hAnsi="FangSong" w:eastAsia="FangSong" w:cs="FangSong"/>
          <w:sz w:val="23"/>
          <w:szCs w:val="23"/>
        </w:rPr>
      </w:pPr>
      <w:r>
        <w:rPr>
          <w:rFonts w:ascii="FangSong" w:hAnsi="FangSong" w:eastAsia="FangSong" w:cs="FangSong"/>
          <w:sz w:val="23"/>
          <w:szCs w:val="23"/>
          <w14:textOutline w14:w="4358" w14:cap="sq" w14:cmpd="sng">
            <w14:solidFill>
              <w14:srgbClr w14:val="000000"/>
            </w14:solidFill>
            <w14:prstDash w14:val="solid"/>
            <w14:bevel/>
          </w14:textOutline>
          <w:spacing w:val="14"/>
        </w:rPr>
        <w:t>(</w:t>
      </w:r>
      <w:r>
        <w:rPr>
          <w:rFonts w:ascii="Times New Roman" w:hAnsi="Times New Roman" w:eastAsia="Times New Roman" w:cs="Times New Roman"/>
          <w:sz w:val="23"/>
          <w:szCs w:val="23"/>
          <w:b/>
          <w:bCs/>
          <w:spacing w:val="14"/>
        </w:rPr>
        <w:t>5</w:t>
      </w:r>
      <w:r>
        <w:rPr>
          <w:rFonts w:ascii="FangSong" w:hAnsi="FangSong" w:eastAsia="FangSong" w:cs="FangSong"/>
          <w:sz w:val="23"/>
          <w:szCs w:val="23"/>
          <w14:textOutline w14:w="4358" w14:cap="sq" w14:cmpd="sng">
            <w14:solidFill>
              <w14:srgbClr w14:val="000000"/>
            </w14:solidFill>
            <w14:prstDash w14:val="solid"/>
            <w14:bevel/>
          </w14:textOutline>
          <w:spacing w:val="14"/>
        </w:rPr>
        <w:t>)</w:t>
      </w:r>
      <w:r>
        <w:rPr>
          <w:rFonts w:ascii="FangSong" w:hAnsi="FangSong" w:eastAsia="FangSong" w:cs="FangSong"/>
          <w:sz w:val="23"/>
          <w:szCs w:val="23"/>
          <w:spacing w:val="14"/>
        </w:rPr>
        <w:t xml:space="preserve"> </w:t>
      </w:r>
      <w:r>
        <w:rPr>
          <w:rFonts w:ascii="FangSong" w:hAnsi="FangSong" w:eastAsia="FangSong" w:cs="FangSong"/>
          <w:sz w:val="23"/>
          <w:szCs w:val="23"/>
          <w14:textOutline w14:w="4358" w14:cap="sq" w14:cmpd="sng">
            <w14:solidFill>
              <w14:srgbClr w14:val="000000"/>
            </w14:solidFill>
            <w14:prstDash w14:val="solid"/>
            <w14:bevel/>
          </w14:textOutline>
          <w:spacing w:val="14"/>
        </w:rPr>
        <w:t>申报材料。</w:t>
      </w:r>
    </w:p>
    <w:p>
      <w:pPr>
        <w:ind w:left="466"/>
        <w:spacing w:before="81" w:line="225" w:lineRule="auto"/>
        <w:rPr>
          <w:rFonts w:ascii="FangSong" w:hAnsi="FangSong" w:eastAsia="FangSong" w:cs="FangSong"/>
          <w:sz w:val="23"/>
          <w:szCs w:val="23"/>
        </w:rPr>
      </w:pPr>
      <w:r>
        <w:rPr>
          <w:rFonts w:ascii="SimSun" w:hAnsi="SimSun" w:eastAsia="SimSun" w:cs="SimSun"/>
          <w:sz w:val="23"/>
          <w:szCs w:val="23"/>
          <w:spacing w:val="1"/>
        </w:rPr>
        <w:t>①</w:t>
      </w:r>
      <w:r>
        <w:rPr>
          <w:rFonts w:ascii="FangSong" w:hAnsi="FangSong" w:eastAsia="FangSong" w:cs="FangSong"/>
          <w:sz w:val="23"/>
          <w:szCs w:val="23"/>
          <w:spacing w:val="1"/>
        </w:rPr>
        <w:t>上饶市新型研发机构认</w:t>
      </w:r>
      <w:r>
        <w:rPr>
          <w:rFonts w:ascii="FangSong" w:hAnsi="FangSong" w:eastAsia="FangSong" w:cs="FangSong"/>
          <w:sz w:val="23"/>
          <w:szCs w:val="23"/>
        </w:rPr>
        <w:t>定申报书；</w:t>
      </w:r>
    </w:p>
    <w:p>
      <w:pPr>
        <w:ind w:left="465"/>
        <w:spacing w:before="79" w:line="224" w:lineRule="auto"/>
        <w:rPr>
          <w:rFonts w:ascii="FangSong" w:hAnsi="FangSong" w:eastAsia="FangSong" w:cs="FangSong"/>
          <w:sz w:val="23"/>
          <w:szCs w:val="23"/>
        </w:rPr>
      </w:pPr>
      <w:r>
        <w:rPr>
          <w:rFonts w:ascii="SimSun" w:hAnsi="SimSun" w:eastAsia="SimSun" w:cs="SimSun"/>
          <w:sz w:val="23"/>
          <w:szCs w:val="23"/>
          <w:spacing w:val="1"/>
        </w:rPr>
        <w:t>②</w:t>
      </w:r>
      <w:r>
        <w:rPr>
          <w:rFonts w:ascii="FangSong" w:hAnsi="FangSong" w:eastAsia="FangSong" w:cs="FangSong"/>
          <w:sz w:val="23"/>
          <w:szCs w:val="23"/>
          <w:spacing w:val="1"/>
        </w:rPr>
        <w:t>合作协议</w:t>
      </w:r>
      <w:r>
        <w:rPr>
          <w:rFonts w:ascii="FangSong" w:hAnsi="FangSong" w:eastAsia="FangSong" w:cs="FangSong"/>
          <w:sz w:val="23"/>
          <w:szCs w:val="23"/>
          <w:spacing w:val="1"/>
        </w:rPr>
        <w:t xml:space="preserve"> </w:t>
      </w:r>
      <w:r>
        <w:rPr>
          <w:rFonts w:ascii="FangSong" w:hAnsi="FangSong" w:eastAsia="FangSong" w:cs="FangSong"/>
          <w:sz w:val="23"/>
          <w:szCs w:val="23"/>
          <w:spacing w:val="1"/>
        </w:rPr>
        <w:t>(合</w:t>
      </w:r>
      <w:r>
        <w:rPr>
          <w:rFonts w:ascii="FangSong" w:hAnsi="FangSong" w:eastAsia="FangSong" w:cs="FangSong"/>
          <w:sz w:val="23"/>
          <w:szCs w:val="23"/>
        </w:rPr>
        <w:t>作共建单位须提供)；</w:t>
      </w:r>
    </w:p>
    <w:p>
      <w:pPr>
        <w:ind w:left="465"/>
        <w:spacing w:before="80" w:line="224" w:lineRule="auto"/>
        <w:rPr>
          <w:rFonts w:ascii="FangSong" w:hAnsi="FangSong" w:eastAsia="FangSong" w:cs="FangSong"/>
          <w:sz w:val="23"/>
          <w:szCs w:val="23"/>
        </w:rPr>
      </w:pPr>
      <w:r>
        <w:rPr>
          <w:rFonts w:ascii="SimSun" w:hAnsi="SimSun" w:eastAsia="SimSun" w:cs="SimSun"/>
          <w:sz w:val="23"/>
          <w:szCs w:val="23"/>
          <w:spacing w:val="3"/>
        </w:rPr>
        <w:t>③</w:t>
      </w:r>
      <w:r>
        <w:rPr>
          <w:rFonts w:ascii="FangSong" w:hAnsi="FangSong" w:eastAsia="FangSong" w:cs="FangSong"/>
          <w:sz w:val="23"/>
          <w:szCs w:val="23"/>
          <w:spacing w:val="3"/>
        </w:rPr>
        <w:t>管理制度材料</w:t>
      </w:r>
      <w:r>
        <w:rPr>
          <w:rFonts w:ascii="FangSong" w:hAnsi="FangSong" w:eastAsia="FangSong" w:cs="FangSong"/>
          <w:sz w:val="23"/>
          <w:szCs w:val="23"/>
          <w:spacing w:val="3"/>
        </w:rPr>
        <w:t xml:space="preserve"> </w:t>
      </w:r>
      <w:r>
        <w:rPr>
          <w:rFonts w:ascii="FangSong" w:hAnsi="FangSong" w:eastAsia="FangSong" w:cs="FangSong"/>
          <w:sz w:val="23"/>
          <w:szCs w:val="23"/>
          <w:spacing w:val="3"/>
        </w:rPr>
        <w:t>(包括单位章程，人才引培、薪酬激励、成果转化、项目管理</w:t>
      </w:r>
      <w:r>
        <w:rPr>
          <w:rFonts w:ascii="FangSong" w:hAnsi="FangSong" w:eastAsia="FangSong" w:cs="FangSong"/>
          <w:sz w:val="23"/>
          <w:szCs w:val="23"/>
          <w:spacing w:val="1"/>
        </w:rPr>
        <w:t>、</w:t>
      </w:r>
    </w:p>
    <w:p>
      <w:pPr>
        <w:spacing w:before="82" w:line="224" w:lineRule="auto"/>
        <w:rPr>
          <w:rFonts w:ascii="FangSong" w:hAnsi="FangSong" w:eastAsia="FangSong" w:cs="FangSong"/>
          <w:sz w:val="23"/>
          <w:szCs w:val="23"/>
        </w:rPr>
      </w:pPr>
      <w:r>
        <w:rPr>
          <w:rFonts w:ascii="FangSong" w:hAnsi="FangSong" w:eastAsia="FangSong" w:cs="FangSong"/>
          <w:sz w:val="23"/>
          <w:szCs w:val="23"/>
          <w:spacing w:val="1"/>
        </w:rPr>
        <w:t>研发经费核算等运行制度</w:t>
      </w:r>
      <w:r>
        <w:rPr>
          <w:rFonts w:ascii="FangSong" w:hAnsi="FangSong" w:eastAsia="FangSong" w:cs="FangSong"/>
          <w:sz w:val="23"/>
          <w:szCs w:val="23"/>
        </w:rPr>
        <w:t>)</w:t>
      </w:r>
    </w:p>
    <w:p>
      <w:pPr>
        <w:ind w:left="465"/>
        <w:spacing w:before="80" w:line="224" w:lineRule="auto"/>
        <w:rPr>
          <w:rFonts w:ascii="FangSong" w:hAnsi="FangSong" w:eastAsia="FangSong" w:cs="FangSong"/>
          <w:sz w:val="23"/>
          <w:szCs w:val="23"/>
        </w:rPr>
      </w:pPr>
      <w:r>
        <w:rPr>
          <w:rFonts w:ascii="SimSun" w:hAnsi="SimSun" w:eastAsia="SimSun" w:cs="SimSun"/>
          <w:sz w:val="23"/>
          <w:szCs w:val="23"/>
          <w:spacing w:val="1"/>
        </w:rPr>
        <w:t>④</w:t>
      </w:r>
      <w:r>
        <w:rPr>
          <w:rFonts w:ascii="FangSong" w:hAnsi="FangSong" w:eastAsia="FangSong" w:cs="FangSong"/>
          <w:sz w:val="23"/>
          <w:szCs w:val="23"/>
          <w:spacing w:val="1"/>
        </w:rPr>
        <w:t>运营情况材料</w:t>
      </w:r>
      <w:r>
        <w:rPr>
          <w:rFonts w:ascii="FangSong" w:hAnsi="FangSong" w:eastAsia="FangSong" w:cs="FangSong"/>
          <w:sz w:val="23"/>
          <w:szCs w:val="23"/>
          <w:spacing w:val="1"/>
        </w:rPr>
        <w:t xml:space="preserve"> </w:t>
      </w:r>
      <w:r>
        <w:rPr>
          <w:rFonts w:ascii="FangSong" w:hAnsi="FangSong" w:eastAsia="FangSong" w:cs="FangSong"/>
          <w:sz w:val="23"/>
          <w:szCs w:val="23"/>
          <w:spacing w:val="1"/>
        </w:rPr>
        <w:t>(包括最近一年度工作</w:t>
      </w:r>
      <w:r>
        <w:rPr>
          <w:rFonts w:ascii="FangSong" w:hAnsi="FangSong" w:eastAsia="FangSong" w:cs="FangSong"/>
          <w:sz w:val="23"/>
          <w:szCs w:val="23"/>
        </w:rPr>
        <w:t>报告、上一年度财务报表等)</w:t>
      </w:r>
    </w:p>
    <w:p>
      <w:pPr>
        <w:ind w:left="12" w:right="49" w:firstLine="453"/>
        <w:spacing w:before="82" w:line="299" w:lineRule="auto"/>
        <w:rPr>
          <w:rFonts w:ascii="FangSong" w:hAnsi="FangSong" w:eastAsia="FangSong" w:cs="FangSong"/>
          <w:sz w:val="23"/>
          <w:szCs w:val="23"/>
        </w:rPr>
      </w:pPr>
      <w:r>
        <w:rPr>
          <w:rFonts w:ascii="SimSun" w:hAnsi="SimSun" w:eastAsia="SimSun" w:cs="SimSun"/>
          <w:sz w:val="23"/>
          <w:szCs w:val="23"/>
          <w:spacing w:val="2"/>
        </w:rPr>
        <w:t>⑤</w:t>
      </w:r>
      <w:r>
        <w:rPr>
          <w:rFonts w:ascii="FangSong" w:hAnsi="FangSong" w:eastAsia="FangSong" w:cs="FangSong"/>
          <w:sz w:val="23"/>
          <w:szCs w:val="23"/>
          <w:spacing w:val="2"/>
        </w:rPr>
        <w:t>研发情况材料</w:t>
      </w:r>
      <w:r>
        <w:rPr>
          <w:rFonts w:ascii="FangSong" w:hAnsi="FangSong" w:eastAsia="FangSong" w:cs="FangSong"/>
          <w:sz w:val="23"/>
          <w:szCs w:val="23"/>
          <w:spacing w:val="2"/>
        </w:rPr>
        <w:t xml:space="preserve"> </w:t>
      </w:r>
      <w:r>
        <w:rPr>
          <w:rFonts w:ascii="FangSong" w:hAnsi="FangSong" w:eastAsia="FangSong" w:cs="FangSong"/>
          <w:sz w:val="23"/>
          <w:szCs w:val="23"/>
          <w:spacing w:val="2"/>
        </w:rPr>
        <w:t>(包括具有资质的中介机构出具的上</w:t>
      </w:r>
      <w:r>
        <w:rPr>
          <w:rFonts w:ascii="FangSong" w:hAnsi="FangSong" w:eastAsia="FangSong" w:cs="FangSong"/>
          <w:sz w:val="23"/>
          <w:szCs w:val="23"/>
          <w:spacing w:val="1"/>
        </w:rPr>
        <w:t>一年度研发经费支出情况、</w:t>
      </w:r>
      <w:r>
        <w:rPr>
          <w:rFonts w:ascii="FangSong" w:hAnsi="FangSong" w:eastAsia="FangSong" w:cs="FangSong"/>
          <w:sz w:val="23"/>
          <w:szCs w:val="23"/>
        </w:rPr>
        <w:t xml:space="preserve"> </w:t>
      </w:r>
      <w:r>
        <w:rPr>
          <w:rFonts w:ascii="FangSong" w:hAnsi="FangSong" w:eastAsia="FangSong" w:cs="FangSong"/>
          <w:sz w:val="23"/>
          <w:szCs w:val="23"/>
          <w:spacing w:val="1"/>
        </w:rPr>
        <w:t>成立以来</w:t>
      </w:r>
      <w:r>
        <w:rPr>
          <w:rFonts w:ascii="FangSong" w:hAnsi="FangSong" w:eastAsia="FangSong" w:cs="FangSong"/>
          <w:sz w:val="23"/>
          <w:szCs w:val="23"/>
        </w:rPr>
        <w:t>科技成果转化项目、各级科技计划项目立项清单等)</w:t>
      </w:r>
    </w:p>
    <w:p>
      <w:pPr>
        <w:spacing w:line="258" w:lineRule="auto"/>
        <w:rPr>
          <w:rFonts w:ascii="Arial"/>
          <w:sz w:val="21"/>
        </w:rPr>
      </w:pPr>
      <w:r/>
    </w:p>
    <w:p>
      <w:pPr>
        <w:ind w:left="465"/>
        <w:spacing w:before="75" w:line="231" w:lineRule="auto"/>
        <w:rPr>
          <w:rFonts w:ascii="FangSong" w:hAnsi="FangSong" w:eastAsia="FangSong" w:cs="FangSong"/>
          <w:sz w:val="23"/>
          <w:szCs w:val="23"/>
        </w:rPr>
      </w:pPr>
      <w:r>
        <w:rPr>
          <w:rFonts w:ascii="KaiTi" w:hAnsi="KaiTi" w:eastAsia="KaiTi" w:cs="KaiTi"/>
          <w:sz w:val="23"/>
          <w:szCs w:val="23"/>
          <w14:textOutline w14:w="4358" w14:cap="sq" w14:cmpd="sng">
            <w14:solidFill>
              <w14:srgbClr w14:val="000000"/>
            </w14:solidFill>
            <w14:prstDash w14:val="solid"/>
            <w14:bevel/>
          </w14:textOutline>
          <w:spacing w:val="1"/>
        </w:rPr>
        <w:t>联系人：</w:t>
      </w:r>
      <w:r>
        <w:rPr>
          <w:rFonts w:ascii="FangSong" w:hAnsi="FangSong" w:eastAsia="FangSong" w:cs="FangSong"/>
          <w:sz w:val="23"/>
          <w:szCs w:val="23"/>
          <w:spacing w:val="1"/>
        </w:rPr>
        <w:t>发展规划科</w:t>
      </w:r>
      <w:r>
        <w:rPr>
          <w:rFonts w:ascii="FangSong" w:hAnsi="FangSong" w:eastAsia="FangSong" w:cs="FangSong"/>
          <w:sz w:val="23"/>
          <w:szCs w:val="23"/>
          <w:spacing w:val="1"/>
        </w:rPr>
        <w:t xml:space="preserve"> </w:t>
      </w:r>
      <w:r>
        <w:rPr>
          <w:rFonts w:ascii="FangSong" w:hAnsi="FangSong" w:eastAsia="FangSong" w:cs="FangSong"/>
          <w:sz w:val="23"/>
          <w:szCs w:val="23"/>
          <w:spacing w:val="1"/>
        </w:rPr>
        <w:t>李勋</w:t>
      </w:r>
      <w:r>
        <w:rPr>
          <w:rFonts w:ascii="FangSong" w:hAnsi="FangSong" w:eastAsia="FangSong" w:cs="FangSong"/>
          <w:sz w:val="23"/>
          <w:szCs w:val="23"/>
        </w:rPr>
        <w:t>荣</w:t>
      </w:r>
      <w:r>
        <w:rPr>
          <w:rFonts w:ascii="FangSong" w:hAnsi="FangSong" w:eastAsia="FangSong" w:cs="FangSong"/>
          <w:sz w:val="23"/>
          <w:szCs w:val="23"/>
        </w:rPr>
        <w:t xml:space="preserve"> </w:t>
      </w:r>
      <w:r>
        <w:rPr>
          <w:rFonts w:ascii="FangSong" w:hAnsi="FangSong" w:eastAsia="FangSong" w:cs="FangSong"/>
          <w:sz w:val="23"/>
          <w:szCs w:val="23"/>
        </w:rPr>
        <w:t>吕鸿燕</w:t>
      </w:r>
      <w:r>
        <w:rPr>
          <w:rFonts w:ascii="FangSong" w:hAnsi="FangSong" w:eastAsia="FangSong" w:cs="FangSong"/>
          <w:sz w:val="23"/>
          <w:szCs w:val="23"/>
        </w:rPr>
        <w:t xml:space="preserve">  </w:t>
      </w:r>
      <w:r>
        <w:rPr>
          <w:rFonts w:ascii="FangSong" w:hAnsi="FangSong" w:eastAsia="FangSong" w:cs="FangSong"/>
          <w:sz w:val="23"/>
          <w:szCs w:val="23"/>
        </w:rPr>
        <w:t>8210573</w:t>
      </w:r>
    </w:p>
    <w:p>
      <w:pPr>
        <w:sectPr>
          <w:footerReference w:type="default" r:id="rId18"/>
          <w:pgSz w:w="11906" w:h="16839"/>
          <w:pgMar w:top="1391" w:right="1634" w:bottom="685" w:left="1646" w:header="0" w:footer="409" w:gutter="0"/>
        </w:sectPr>
        <w:rPr/>
      </w:pPr>
    </w:p>
    <w:p>
      <w:pPr>
        <w:ind w:left="642"/>
        <w:spacing w:before="64" w:line="230" w:lineRule="auto"/>
        <w:rPr>
          <w:rFonts w:ascii="SimHei" w:hAnsi="SimHei" w:eastAsia="SimHei" w:cs="SimHei"/>
          <w:sz w:val="31"/>
          <w:szCs w:val="31"/>
        </w:rPr>
      </w:pPr>
      <w:r>
        <w:rPr>
          <w:rFonts w:ascii="SimHei" w:hAnsi="SimHei" w:eastAsia="SimHei" w:cs="SimHei"/>
          <w:sz w:val="31"/>
          <w:szCs w:val="31"/>
          <w:spacing w:val="-25"/>
        </w:rPr>
        <w:t>附</w:t>
      </w:r>
      <w:r>
        <w:rPr>
          <w:rFonts w:ascii="SimHei" w:hAnsi="SimHei" w:eastAsia="SimHei" w:cs="SimHei"/>
          <w:sz w:val="31"/>
          <w:szCs w:val="31"/>
          <w:spacing w:val="-24"/>
        </w:rPr>
        <w:t>件</w:t>
      </w:r>
      <w:r>
        <w:rPr>
          <w:rFonts w:ascii="SimHei" w:hAnsi="SimHei" w:eastAsia="SimHei" w:cs="SimHei"/>
          <w:sz w:val="31"/>
          <w:szCs w:val="31"/>
          <w:spacing w:val="-24"/>
        </w:rPr>
        <w:t xml:space="preserve"> </w:t>
      </w:r>
      <w:r>
        <w:rPr>
          <w:rFonts w:ascii="SimHei" w:hAnsi="SimHei" w:eastAsia="SimHei" w:cs="SimHei"/>
          <w:sz w:val="31"/>
          <w:szCs w:val="31"/>
          <w:spacing w:val="-24"/>
        </w:rPr>
        <w:t>2</w:t>
      </w:r>
    </w:p>
    <w:p>
      <w:pPr>
        <w:ind w:left="3229"/>
        <w:spacing w:before="152" w:line="837" w:lineRule="exact"/>
        <w:rPr>
          <w:rFonts w:ascii="Microsoft YaHei" w:hAnsi="Microsoft YaHei" w:eastAsia="Microsoft YaHei" w:cs="Microsoft YaHei"/>
          <w:sz w:val="43"/>
          <w:szCs w:val="43"/>
        </w:rPr>
      </w:pPr>
      <w:r>
        <w:rPr>
          <w:rFonts w:ascii="Microsoft YaHei" w:hAnsi="Microsoft YaHei" w:eastAsia="Microsoft YaHei" w:cs="Microsoft YaHei"/>
          <w:sz w:val="43"/>
          <w:szCs w:val="43"/>
          <w:spacing w:val="1"/>
          <w:position w:val="30"/>
        </w:rPr>
        <w:t>诚信承诺</w:t>
      </w:r>
      <w:r>
        <w:rPr>
          <w:rFonts w:ascii="Microsoft YaHei" w:hAnsi="Microsoft YaHei" w:eastAsia="Microsoft YaHei" w:cs="Microsoft YaHei"/>
          <w:sz w:val="43"/>
          <w:szCs w:val="43"/>
          <w:position w:val="30"/>
        </w:rPr>
        <w:t>书</w:t>
      </w:r>
    </w:p>
    <w:p>
      <w:pPr>
        <w:ind w:left="3329"/>
        <w:spacing w:before="1" w:line="230" w:lineRule="auto"/>
        <w:rPr>
          <w:rFonts w:ascii="KaiTi" w:hAnsi="KaiTi" w:eastAsia="KaiTi" w:cs="KaiTi"/>
          <w:sz w:val="31"/>
          <w:szCs w:val="31"/>
        </w:rPr>
      </w:pPr>
      <w:r>
        <w:rPr>
          <w:rFonts w:ascii="KaiTi" w:hAnsi="KaiTi" w:eastAsia="KaiTi" w:cs="KaiTi"/>
          <w:sz w:val="31"/>
          <w:szCs w:val="31"/>
          <w:spacing w:val="24"/>
        </w:rPr>
        <w:t>(</w:t>
      </w:r>
      <w:r>
        <w:rPr>
          <w:rFonts w:ascii="KaiTi" w:hAnsi="KaiTi" w:eastAsia="KaiTi" w:cs="KaiTi"/>
          <w:sz w:val="31"/>
          <w:szCs w:val="31"/>
          <w:spacing w:val="21"/>
        </w:rPr>
        <w:t>申报单位)</w:t>
      </w:r>
    </w:p>
    <w:p>
      <w:pPr>
        <w:spacing w:line="402" w:lineRule="auto"/>
        <w:rPr>
          <w:rFonts w:ascii="Arial"/>
          <w:sz w:val="21"/>
        </w:rPr>
      </w:pPr>
      <w:r/>
    </w:p>
    <w:p>
      <w:pPr>
        <w:ind w:left="3" w:right="86" w:firstLine="621"/>
        <w:spacing w:before="101" w:line="354" w:lineRule="auto"/>
        <w:rPr>
          <w:rFonts w:ascii="FangSong" w:hAnsi="FangSong" w:eastAsia="FangSong" w:cs="FangSong"/>
          <w:sz w:val="31"/>
          <w:szCs w:val="31"/>
        </w:rPr>
      </w:pPr>
      <w:r>
        <w:rPr>
          <w:rFonts w:ascii="FangSong" w:hAnsi="FangSong" w:eastAsia="FangSong" w:cs="FangSong"/>
          <w:sz w:val="31"/>
          <w:szCs w:val="31"/>
          <w:spacing w:val="-4"/>
        </w:rPr>
        <w:t>本单位参与此</w:t>
      </w:r>
      <w:r>
        <w:rPr>
          <w:rFonts w:ascii="FangSong" w:hAnsi="FangSong" w:eastAsia="FangSong" w:cs="FangSong"/>
          <w:sz w:val="31"/>
          <w:szCs w:val="31"/>
          <w:spacing w:val="-3"/>
        </w:rPr>
        <w:t>次</w:t>
      </w:r>
      <w:r>
        <w:rPr>
          <w:rFonts w:ascii="FangSong" w:hAnsi="FangSong" w:eastAsia="FangSong" w:cs="FangSong"/>
          <w:sz w:val="31"/>
          <w:szCs w:val="31"/>
          <w:spacing w:val="-2"/>
        </w:rPr>
        <w:t>科技项目</w:t>
      </w:r>
      <w:r>
        <w:rPr>
          <w:rFonts w:ascii="FangSong" w:hAnsi="FangSong" w:eastAsia="FangSong" w:cs="FangSong"/>
          <w:sz w:val="31"/>
          <w:szCs w:val="31"/>
          <w:spacing w:val="-2"/>
        </w:rPr>
        <w:t xml:space="preserve"> </w:t>
      </w:r>
      <w:r>
        <w:rPr>
          <w:rFonts w:ascii="FangSong" w:hAnsi="FangSong" w:eastAsia="FangSong" w:cs="FangSong"/>
          <w:sz w:val="31"/>
          <w:szCs w:val="31"/>
          <w:spacing w:val="-2"/>
        </w:rPr>
        <w:t>(课题)</w:t>
      </w:r>
      <w:r>
        <w:rPr>
          <w:rFonts w:ascii="FangSong" w:hAnsi="FangSong" w:eastAsia="FangSong" w:cs="FangSong"/>
          <w:sz w:val="31"/>
          <w:szCs w:val="31"/>
          <w:spacing w:val="-2"/>
        </w:rPr>
        <w:t xml:space="preserve"> </w:t>
      </w:r>
      <w:r>
        <w:rPr>
          <w:rFonts w:ascii="FangSong" w:hAnsi="FangSong" w:eastAsia="FangSong" w:cs="FangSong"/>
          <w:sz w:val="31"/>
          <w:szCs w:val="31"/>
          <w:spacing w:val="-2"/>
        </w:rPr>
        <w:t>的申报，现郑重作出如下</w:t>
      </w:r>
      <w:r>
        <w:rPr>
          <w:rFonts w:ascii="FangSong" w:hAnsi="FangSong" w:eastAsia="FangSong" w:cs="FangSong"/>
          <w:sz w:val="31"/>
          <w:szCs w:val="31"/>
        </w:rPr>
        <w:t xml:space="preserve"> </w:t>
      </w:r>
      <w:r>
        <w:rPr>
          <w:rFonts w:ascii="FangSong" w:hAnsi="FangSong" w:eastAsia="FangSong" w:cs="FangSong"/>
          <w:sz w:val="31"/>
          <w:szCs w:val="31"/>
          <w:spacing w:val="-1"/>
        </w:rPr>
        <w:t>诚信承</w:t>
      </w:r>
      <w:r>
        <w:rPr>
          <w:rFonts w:ascii="FangSong" w:hAnsi="FangSong" w:eastAsia="FangSong" w:cs="FangSong"/>
          <w:sz w:val="31"/>
          <w:szCs w:val="31"/>
        </w:rPr>
        <w:t>诺：</w:t>
      </w:r>
    </w:p>
    <w:p>
      <w:pPr>
        <w:ind w:left="650"/>
        <w:rPr>
          <w:rFonts w:ascii="FangSong" w:hAnsi="FangSong" w:eastAsia="FangSong" w:cs="FangSong"/>
          <w:sz w:val="31"/>
          <w:szCs w:val="31"/>
        </w:rPr>
      </w:pPr>
      <w:r>
        <w:rPr>
          <w:rFonts w:ascii="Times New Roman" w:hAnsi="Times New Roman" w:eastAsia="Times New Roman" w:cs="Times New Roman"/>
          <w:sz w:val="31"/>
          <w:szCs w:val="31"/>
          <w:spacing w:val="-6"/>
        </w:rPr>
        <w:t>1</w:t>
      </w:r>
      <w:r>
        <w:rPr>
          <w:rFonts w:ascii="FangSong" w:hAnsi="FangSong" w:eastAsia="FangSong" w:cs="FangSong"/>
          <w:sz w:val="31"/>
          <w:szCs w:val="31"/>
          <w:spacing w:val="-6"/>
        </w:rPr>
        <w:t>．对申报材料进行严格审核把关，确保无重复申报的行为。</w:t>
      </w:r>
    </w:p>
    <w:p>
      <w:pPr>
        <w:ind w:left="7" w:right="84" w:firstLine="612"/>
        <w:spacing w:before="188" w:line="354" w:lineRule="auto"/>
        <w:rPr>
          <w:rFonts w:ascii="FangSong" w:hAnsi="FangSong" w:eastAsia="FangSong" w:cs="FangSong"/>
          <w:sz w:val="31"/>
          <w:szCs w:val="31"/>
        </w:rPr>
      </w:pPr>
      <w:r>
        <w:rPr>
          <w:rFonts w:ascii="Times New Roman" w:hAnsi="Times New Roman" w:eastAsia="Times New Roman" w:cs="Times New Roman"/>
          <w:sz w:val="31"/>
          <w:szCs w:val="31"/>
          <w:spacing w:val="6"/>
        </w:rPr>
        <w:t>2</w:t>
      </w:r>
      <w:r>
        <w:rPr>
          <w:rFonts w:ascii="FangSong" w:hAnsi="FangSong" w:eastAsia="FangSong" w:cs="FangSong"/>
          <w:sz w:val="31"/>
          <w:szCs w:val="31"/>
          <w:spacing w:val="6"/>
        </w:rPr>
        <w:t>．保证申</w:t>
      </w:r>
      <w:r>
        <w:rPr>
          <w:rFonts w:ascii="FangSong" w:hAnsi="FangSong" w:eastAsia="FangSong" w:cs="FangSong"/>
          <w:sz w:val="31"/>
          <w:szCs w:val="31"/>
          <w:spacing w:val="4"/>
        </w:rPr>
        <w:t>报</w:t>
      </w:r>
      <w:r>
        <w:rPr>
          <w:rFonts w:ascii="FangSong" w:hAnsi="FangSong" w:eastAsia="FangSong" w:cs="FangSong"/>
          <w:sz w:val="31"/>
          <w:szCs w:val="31"/>
          <w:spacing w:val="3"/>
        </w:rPr>
        <w:t>材料内容及附件资料全部真实，涉及的科研数</w:t>
      </w:r>
      <w:r>
        <w:rPr>
          <w:rFonts w:ascii="FangSong" w:hAnsi="FangSong" w:eastAsia="FangSong" w:cs="FangSong"/>
          <w:sz w:val="31"/>
          <w:szCs w:val="31"/>
        </w:rPr>
        <w:t xml:space="preserve"> </w:t>
      </w:r>
      <w:r>
        <w:rPr>
          <w:rFonts w:ascii="FangSong" w:hAnsi="FangSong" w:eastAsia="FangSong" w:cs="FangSong"/>
          <w:sz w:val="31"/>
          <w:szCs w:val="31"/>
        </w:rPr>
        <w:t>据、研究成果及所引用的资料文献、图标、注释合法。</w:t>
      </w:r>
    </w:p>
    <w:p>
      <w:pPr>
        <w:ind w:left="51" w:right="84" w:firstLine="574"/>
        <w:spacing w:before="2" w:line="353" w:lineRule="auto"/>
        <w:rPr>
          <w:rFonts w:ascii="FangSong" w:hAnsi="FangSong" w:eastAsia="FangSong" w:cs="FangSong"/>
          <w:sz w:val="31"/>
          <w:szCs w:val="31"/>
        </w:rPr>
      </w:pPr>
      <w:r>
        <w:rPr>
          <w:rFonts w:ascii="Times New Roman" w:hAnsi="Times New Roman" w:eastAsia="Times New Roman" w:cs="Times New Roman"/>
          <w:sz w:val="31"/>
          <w:szCs w:val="31"/>
          <w:spacing w:val="6"/>
        </w:rPr>
        <w:t>3</w:t>
      </w:r>
      <w:r>
        <w:rPr>
          <w:rFonts w:ascii="FangSong" w:hAnsi="FangSong" w:eastAsia="FangSong" w:cs="FangSong"/>
          <w:sz w:val="31"/>
          <w:szCs w:val="31"/>
          <w:spacing w:val="3"/>
        </w:rPr>
        <w:t>．强化对项目</w:t>
      </w:r>
      <w:r>
        <w:rPr>
          <w:rFonts w:ascii="FangSong" w:hAnsi="FangSong" w:eastAsia="FangSong" w:cs="FangSong"/>
          <w:sz w:val="31"/>
          <w:szCs w:val="31"/>
          <w:spacing w:val="3"/>
        </w:rPr>
        <w:t xml:space="preserve"> </w:t>
      </w:r>
      <w:r>
        <w:rPr>
          <w:rFonts w:ascii="FangSong" w:hAnsi="FangSong" w:eastAsia="FangSong" w:cs="FangSong"/>
          <w:sz w:val="31"/>
          <w:szCs w:val="31"/>
          <w:spacing w:val="3"/>
        </w:rPr>
        <w:t>(课题)</w:t>
      </w:r>
      <w:r>
        <w:rPr>
          <w:rFonts w:ascii="FangSong" w:hAnsi="FangSong" w:eastAsia="FangSong" w:cs="FangSong"/>
          <w:sz w:val="31"/>
          <w:szCs w:val="31"/>
          <w:spacing w:val="3"/>
        </w:rPr>
        <w:t xml:space="preserve"> </w:t>
      </w:r>
      <w:r>
        <w:rPr>
          <w:rFonts w:ascii="FangSong" w:hAnsi="FangSong" w:eastAsia="FangSong" w:cs="FangSong"/>
          <w:sz w:val="31"/>
          <w:szCs w:val="31"/>
          <w:spacing w:val="3"/>
        </w:rPr>
        <w:t>组成员的科研诚信审核，保证参与</w:t>
      </w:r>
      <w:r>
        <w:rPr>
          <w:rFonts w:ascii="FangSong" w:hAnsi="FangSong" w:eastAsia="FangSong" w:cs="FangSong"/>
          <w:sz w:val="31"/>
          <w:szCs w:val="31"/>
        </w:rPr>
        <w:t xml:space="preserve"> </w:t>
      </w:r>
      <w:r>
        <w:rPr>
          <w:rFonts w:ascii="FangSong" w:hAnsi="FangSong" w:eastAsia="FangSong" w:cs="FangSong"/>
          <w:sz w:val="31"/>
          <w:szCs w:val="31"/>
          <w:spacing w:val="-2"/>
        </w:rPr>
        <w:t>申报的全体项目</w:t>
      </w:r>
      <w:r>
        <w:rPr>
          <w:rFonts w:ascii="FangSong" w:hAnsi="FangSong" w:eastAsia="FangSong" w:cs="FangSong"/>
          <w:sz w:val="31"/>
          <w:szCs w:val="31"/>
          <w:spacing w:val="-2"/>
        </w:rPr>
        <w:t xml:space="preserve"> </w:t>
      </w:r>
      <w:r>
        <w:rPr>
          <w:rFonts w:ascii="FangSong" w:hAnsi="FangSong" w:eastAsia="FangSong" w:cs="FangSong"/>
          <w:sz w:val="31"/>
          <w:szCs w:val="31"/>
          <w:spacing w:val="-2"/>
        </w:rPr>
        <w:t>(课题)</w:t>
      </w:r>
      <w:r>
        <w:rPr>
          <w:rFonts w:ascii="FangSong" w:hAnsi="FangSong" w:eastAsia="FangSong" w:cs="FangSong"/>
          <w:sz w:val="31"/>
          <w:szCs w:val="31"/>
          <w:spacing w:val="-2"/>
        </w:rPr>
        <w:t xml:space="preserve"> </w:t>
      </w:r>
      <w:r>
        <w:rPr>
          <w:rFonts w:ascii="FangSong" w:hAnsi="FangSong" w:eastAsia="FangSong" w:cs="FangSong"/>
          <w:sz w:val="31"/>
          <w:szCs w:val="31"/>
          <w:spacing w:val="-2"/>
        </w:rPr>
        <w:t>组成员无科</w:t>
      </w:r>
      <w:r>
        <w:rPr>
          <w:rFonts w:ascii="FangSong" w:hAnsi="FangSong" w:eastAsia="FangSong" w:cs="FangSong"/>
          <w:sz w:val="31"/>
          <w:szCs w:val="31"/>
          <w:spacing w:val="-1"/>
        </w:rPr>
        <w:t>研诚信失信行为。</w:t>
      </w:r>
    </w:p>
    <w:p>
      <w:pPr>
        <w:ind w:left="17" w:right="84" w:firstLine="600"/>
        <w:spacing w:before="3" w:line="353" w:lineRule="auto"/>
        <w:rPr>
          <w:rFonts w:ascii="FangSong" w:hAnsi="FangSong" w:eastAsia="FangSong" w:cs="FangSong"/>
          <w:sz w:val="31"/>
          <w:szCs w:val="31"/>
        </w:rPr>
      </w:pPr>
      <w:r>
        <w:rPr>
          <w:rFonts w:ascii="Times New Roman" w:hAnsi="Times New Roman" w:eastAsia="Times New Roman" w:cs="Times New Roman"/>
          <w:sz w:val="31"/>
          <w:szCs w:val="31"/>
          <w:spacing w:val="6"/>
        </w:rPr>
        <w:t>4</w:t>
      </w:r>
      <w:r>
        <w:rPr>
          <w:rFonts w:ascii="FangSong" w:hAnsi="FangSong" w:eastAsia="FangSong" w:cs="FangSong"/>
          <w:sz w:val="31"/>
          <w:szCs w:val="31"/>
          <w:spacing w:val="6"/>
        </w:rPr>
        <w:t>．遵守相</w:t>
      </w:r>
      <w:r>
        <w:rPr>
          <w:rFonts w:ascii="FangSong" w:hAnsi="FangSong" w:eastAsia="FangSong" w:cs="FangSong"/>
          <w:sz w:val="31"/>
          <w:szCs w:val="31"/>
          <w:spacing w:val="5"/>
        </w:rPr>
        <w:t>关</w:t>
      </w:r>
      <w:r>
        <w:rPr>
          <w:rFonts w:ascii="FangSong" w:hAnsi="FangSong" w:eastAsia="FangSong" w:cs="FangSong"/>
          <w:sz w:val="31"/>
          <w:szCs w:val="31"/>
          <w:spacing w:val="3"/>
        </w:rPr>
        <w:t>纪律，不以游说、请托、贿赂等不正当手段要</w:t>
      </w:r>
      <w:r>
        <w:rPr>
          <w:rFonts w:ascii="FangSong" w:hAnsi="FangSong" w:eastAsia="FangSong" w:cs="FangSong"/>
          <w:sz w:val="31"/>
          <w:szCs w:val="31"/>
        </w:rPr>
        <w:t xml:space="preserve"> </w:t>
      </w:r>
      <w:r>
        <w:rPr>
          <w:rFonts w:ascii="FangSong" w:hAnsi="FangSong" w:eastAsia="FangSong" w:cs="FangSong"/>
          <w:sz w:val="31"/>
          <w:szCs w:val="31"/>
          <w:spacing w:val="-1"/>
        </w:rPr>
        <w:t>求相关业务部门或</w:t>
      </w:r>
      <w:r>
        <w:rPr>
          <w:rFonts w:ascii="FangSong" w:hAnsi="FangSong" w:eastAsia="FangSong" w:cs="FangSong"/>
          <w:sz w:val="31"/>
          <w:szCs w:val="31"/>
        </w:rPr>
        <w:t>人员对申报的项目</w:t>
      </w:r>
      <w:r>
        <w:rPr>
          <w:rFonts w:ascii="FangSong" w:hAnsi="FangSong" w:eastAsia="FangSong" w:cs="FangSong"/>
          <w:sz w:val="31"/>
          <w:szCs w:val="31"/>
        </w:rPr>
        <w:t xml:space="preserve"> </w:t>
      </w:r>
      <w:r>
        <w:rPr>
          <w:rFonts w:ascii="FangSong" w:hAnsi="FangSong" w:eastAsia="FangSong" w:cs="FangSong"/>
          <w:sz w:val="31"/>
          <w:szCs w:val="31"/>
        </w:rPr>
        <w:t>(课题)</w:t>
      </w:r>
      <w:r>
        <w:rPr>
          <w:rFonts w:ascii="FangSong" w:hAnsi="FangSong" w:eastAsia="FangSong" w:cs="FangSong"/>
          <w:sz w:val="31"/>
          <w:szCs w:val="31"/>
        </w:rPr>
        <w:t xml:space="preserve"> </w:t>
      </w:r>
      <w:r>
        <w:rPr>
          <w:rFonts w:ascii="FangSong" w:hAnsi="FangSong" w:eastAsia="FangSong" w:cs="FangSong"/>
          <w:sz w:val="31"/>
          <w:szCs w:val="31"/>
        </w:rPr>
        <w:t>予以关照。</w:t>
      </w:r>
    </w:p>
    <w:p>
      <w:pPr>
        <w:ind w:left="3" w:right="84" w:firstLine="624"/>
        <w:spacing w:before="2" w:line="353" w:lineRule="auto"/>
        <w:rPr>
          <w:rFonts w:ascii="FangSong" w:hAnsi="FangSong" w:eastAsia="FangSong" w:cs="FangSong"/>
          <w:sz w:val="31"/>
          <w:szCs w:val="31"/>
        </w:rPr>
      </w:pPr>
      <w:r>
        <w:rPr>
          <w:rFonts w:ascii="Times New Roman" w:hAnsi="Times New Roman" w:eastAsia="Times New Roman" w:cs="Times New Roman"/>
          <w:sz w:val="31"/>
          <w:szCs w:val="31"/>
          <w:spacing w:val="6"/>
        </w:rPr>
        <w:t>5</w:t>
      </w:r>
      <w:r>
        <w:rPr>
          <w:rFonts w:ascii="FangSong" w:hAnsi="FangSong" w:eastAsia="FangSong" w:cs="FangSong"/>
          <w:sz w:val="31"/>
          <w:szCs w:val="31"/>
          <w:spacing w:val="6"/>
        </w:rPr>
        <w:t>．</w:t>
      </w:r>
      <w:r>
        <w:rPr>
          <w:rFonts w:ascii="FangSong" w:hAnsi="FangSong" w:eastAsia="FangSong" w:cs="FangSong"/>
          <w:sz w:val="31"/>
          <w:szCs w:val="31"/>
          <w:spacing w:val="4"/>
        </w:rPr>
        <w:t>主</w:t>
      </w:r>
      <w:r>
        <w:rPr>
          <w:rFonts w:ascii="FangSong" w:hAnsi="FangSong" w:eastAsia="FangSong" w:cs="FangSong"/>
          <w:sz w:val="31"/>
          <w:szCs w:val="31"/>
          <w:spacing w:val="3"/>
        </w:rPr>
        <w:t>动接受监督，并按要求对科技管理部门发现的问题进</w:t>
      </w:r>
      <w:r>
        <w:rPr>
          <w:rFonts w:ascii="FangSong" w:hAnsi="FangSong" w:eastAsia="FangSong" w:cs="FangSong"/>
          <w:sz w:val="31"/>
          <w:szCs w:val="31"/>
        </w:rPr>
        <w:t xml:space="preserve"> </w:t>
      </w:r>
      <w:r>
        <w:rPr>
          <w:rFonts w:ascii="FangSong" w:hAnsi="FangSong" w:eastAsia="FangSong" w:cs="FangSong"/>
          <w:sz w:val="31"/>
          <w:szCs w:val="31"/>
          <w:spacing w:val="-1"/>
        </w:rPr>
        <w:t>行整</w:t>
      </w:r>
      <w:r>
        <w:rPr>
          <w:rFonts w:ascii="FangSong" w:hAnsi="FangSong" w:eastAsia="FangSong" w:cs="FangSong"/>
          <w:sz w:val="31"/>
          <w:szCs w:val="31"/>
        </w:rPr>
        <w:t>改。</w:t>
      </w:r>
    </w:p>
    <w:p>
      <w:pPr>
        <w:ind w:right="84" w:firstLine="625"/>
        <w:spacing w:before="3" w:line="362" w:lineRule="auto"/>
        <w:rPr>
          <w:rFonts w:ascii="FangSong" w:hAnsi="FangSong" w:eastAsia="FangSong" w:cs="FangSong"/>
          <w:sz w:val="31"/>
          <w:szCs w:val="31"/>
        </w:rPr>
      </w:pPr>
      <w:r>
        <w:rPr>
          <w:rFonts w:ascii="FangSong" w:hAnsi="FangSong" w:eastAsia="FangSong" w:cs="FangSong"/>
          <w:sz w:val="31"/>
          <w:szCs w:val="31"/>
          <w:spacing w:val="-4"/>
        </w:rPr>
        <w:t>本单位自愿遵守</w:t>
      </w:r>
      <w:r>
        <w:rPr>
          <w:rFonts w:ascii="FangSong" w:hAnsi="FangSong" w:eastAsia="FangSong" w:cs="FangSong"/>
          <w:sz w:val="31"/>
          <w:szCs w:val="31"/>
          <w:spacing w:val="-3"/>
        </w:rPr>
        <w:t>以</w:t>
      </w:r>
      <w:r>
        <w:rPr>
          <w:rFonts w:ascii="FangSong" w:hAnsi="FangSong" w:eastAsia="FangSong" w:cs="FangSong"/>
          <w:sz w:val="31"/>
          <w:szCs w:val="31"/>
          <w:spacing w:val="-2"/>
        </w:rPr>
        <w:t>上规定，如有违反，愿承担相应后果及法</w:t>
      </w:r>
      <w:r>
        <w:rPr>
          <w:rFonts w:ascii="FangSong" w:hAnsi="FangSong" w:eastAsia="FangSong" w:cs="FangSong"/>
          <w:sz w:val="31"/>
          <w:szCs w:val="31"/>
        </w:rPr>
        <w:t xml:space="preserve"> </w:t>
      </w:r>
      <w:r>
        <w:rPr>
          <w:rFonts w:ascii="FangSong" w:hAnsi="FangSong" w:eastAsia="FangSong" w:cs="FangSong"/>
          <w:sz w:val="31"/>
          <w:szCs w:val="31"/>
          <w:spacing w:val="1"/>
        </w:rPr>
        <w:t>律责任，并列</w:t>
      </w:r>
      <w:r>
        <w:rPr>
          <w:rFonts w:ascii="FangSong" w:hAnsi="FangSong" w:eastAsia="FangSong" w:cs="FangSong"/>
          <w:sz w:val="31"/>
          <w:szCs w:val="31"/>
        </w:rPr>
        <w:t>入科研诚信失信记录。</w:t>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ind w:left="4779"/>
        <w:spacing w:before="101" w:line="221" w:lineRule="auto"/>
        <w:rPr>
          <w:rFonts w:ascii="FangSong" w:hAnsi="FangSong" w:eastAsia="FangSong" w:cs="FangSong"/>
          <w:sz w:val="31"/>
          <w:szCs w:val="31"/>
        </w:rPr>
      </w:pPr>
      <w:r>
        <w:rPr>
          <w:rFonts w:ascii="FangSong" w:hAnsi="FangSong" w:eastAsia="FangSong" w:cs="FangSong"/>
          <w:sz w:val="31"/>
          <w:szCs w:val="31"/>
          <w:spacing w:val="-1"/>
        </w:rPr>
        <w:t>承诺单位</w:t>
      </w:r>
      <w:r>
        <w:rPr>
          <w:rFonts w:ascii="FangSong" w:hAnsi="FangSong" w:eastAsia="FangSong" w:cs="FangSong"/>
          <w:sz w:val="31"/>
          <w:szCs w:val="31"/>
          <w:spacing w:val="-1"/>
        </w:rPr>
        <w:t xml:space="preserve"> </w:t>
      </w:r>
      <w:r>
        <w:rPr>
          <w:rFonts w:ascii="FangSong" w:hAnsi="FangSong" w:eastAsia="FangSong" w:cs="FangSong"/>
          <w:sz w:val="31"/>
          <w:szCs w:val="31"/>
          <w:spacing w:val="-1"/>
        </w:rPr>
        <w:t>(盖</w:t>
      </w:r>
      <w:r>
        <w:rPr>
          <w:rFonts w:ascii="FangSong" w:hAnsi="FangSong" w:eastAsia="FangSong" w:cs="FangSong"/>
          <w:sz w:val="31"/>
          <w:szCs w:val="31"/>
        </w:rPr>
        <w:t>章)：</w:t>
      </w:r>
    </w:p>
    <w:p>
      <w:pPr>
        <w:ind w:left="6022"/>
        <w:spacing w:before="225" w:line="222" w:lineRule="auto"/>
        <w:rPr>
          <w:rFonts w:ascii="FangSong" w:hAnsi="FangSong" w:eastAsia="FangSong" w:cs="FangSong"/>
          <w:sz w:val="31"/>
          <w:szCs w:val="31"/>
        </w:rPr>
      </w:pPr>
      <w:r>
        <w:rPr>
          <w:rFonts w:ascii="FangSong" w:hAnsi="FangSong" w:eastAsia="FangSong" w:cs="FangSong"/>
          <w:sz w:val="31"/>
          <w:szCs w:val="31"/>
          <w:spacing w:val="8"/>
        </w:rPr>
        <w:t>年</w:t>
      </w:r>
      <w:r>
        <w:rPr>
          <w:rFonts w:ascii="FangSong" w:hAnsi="FangSong" w:eastAsia="FangSong" w:cs="FangSong"/>
          <w:sz w:val="31"/>
          <w:szCs w:val="31"/>
          <w:spacing w:val="5"/>
        </w:rPr>
        <w:t xml:space="preserve">    </w:t>
      </w:r>
      <w:r>
        <w:rPr>
          <w:rFonts w:ascii="FangSong" w:hAnsi="FangSong" w:eastAsia="FangSong" w:cs="FangSong"/>
          <w:sz w:val="31"/>
          <w:szCs w:val="31"/>
          <w:spacing w:val="5"/>
        </w:rPr>
        <w:t>月</w:t>
      </w:r>
      <w:r>
        <w:rPr>
          <w:rFonts w:ascii="FangSong" w:hAnsi="FangSong" w:eastAsia="FangSong" w:cs="FangSong"/>
          <w:sz w:val="31"/>
          <w:szCs w:val="31"/>
          <w:spacing w:val="5"/>
        </w:rPr>
        <w:t xml:space="preserve">    </w:t>
      </w:r>
      <w:r>
        <w:rPr>
          <w:rFonts w:ascii="FangSong" w:hAnsi="FangSong" w:eastAsia="FangSong" w:cs="FangSong"/>
          <w:sz w:val="31"/>
          <w:szCs w:val="31"/>
          <w:spacing w:val="5"/>
        </w:rPr>
        <w:t>日</w:t>
      </w:r>
    </w:p>
    <w:p>
      <w:pPr>
        <w:sectPr>
          <w:footerReference w:type="default" r:id="rId19"/>
          <w:pgSz w:w="11906" w:h="16839"/>
          <w:pgMar w:top="1366" w:right="1549" w:bottom="685" w:left="1652" w:header="0" w:footer="411" w:gutter="0"/>
        </w:sectPr>
        <w:rPr/>
      </w:pPr>
    </w:p>
    <w:p>
      <w:pPr>
        <w:ind w:left="3235"/>
        <w:spacing w:before="178" w:line="836" w:lineRule="exact"/>
        <w:rPr>
          <w:rFonts w:ascii="Microsoft YaHei" w:hAnsi="Microsoft YaHei" w:eastAsia="Microsoft YaHei" w:cs="Microsoft YaHei"/>
          <w:sz w:val="43"/>
          <w:szCs w:val="43"/>
        </w:rPr>
      </w:pPr>
      <w:r>
        <w:rPr>
          <w:rFonts w:ascii="Microsoft YaHei" w:hAnsi="Microsoft YaHei" w:eastAsia="Microsoft YaHei" w:cs="Microsoft YaHei"/>
          <w:sz w:val="43"/>
          <w:szCs w:val="43"/>
          <w:spacing w:val="1"/>
          <w:position w:val="30"/>
        </w:rPr>
        <w:t>诚信承诺</w:t>
      </w:r>
      <w:r>
        <w:rPr>
          <w:rFonts w:ascii="Microsoft YaHei" w:hAnsi="Microsoft YaHei" w:eastAsia="Microsoft YaHei" w:cs="Microsoft YaHei"/>
          <w:sz w:val="43"/>
          <w:szCs w:val="43"/>
          <w:position w:val="30"/>
        </w:rPr>
        <w:t>书</w:t>
      </w:r>
    </w:p>
    <w:p>
      <w:pPr>
        <w:ind w:left="3335"/>
        <w:spacing w:before="1" w:line="229" w:lineRule="auto"/>
        <w:rPr>
          <w:rFonts w:ascii="KaiTi" w:hAnsi="KaiTi" w:eastAsia="KaiTi" w:cs="KaiTi"/>
          <w:sz w:val="31"/>
          <w:szCs w:val="31"/>
        </w:rPr>
      </w:pPr>
      <w:r>
        <w:rPr>
          <w:rFonts w:ascii="KaiTi" w:hAnsi="KaiTi" w:eastAsia="KaiTi" w:cs="KaiTi"/>
          <w:sz w:val="31"/>
          <w:szCs w:val="31"/>
          <w:spacing w:val="22"/>
        </w:rPr>
        <w:t>(申报个人</w:t>
      </w:r>
      <w:r>
        <w:rPr>
          <w:rFonts w:ascii="KaiTi" w:hAnsi="KaiTi" w:eastAsia="KaiTi" w:cs="KaiTi"/>
          <w:sz w:val="31"/>
          <w:szCs w:val="31"/>
          <w:spacing w:val="21"/>
        </w:rPr>
        <w:t>)</w:t>
      </w:r>
    </w:p>
    <w:p>
      <w:pPr>
        <w:spacing w:line="403" w:lineRule="auto"/>
        <w:rPr>
          <w:rFonts w:ascii="Arial"/>
          <w:sz w:val="21"/>
        </w:rPr>
      </w:pPr>
      <w:r/>
    </w:p>
    <w:p>
      <w:pPr>
        <w:ind w:right="2" w:firstLine="631"/>
        <w:spacing w:before="101" w:line="354" w:lineRule="auto"/>
        <w:rPr>
          <w:rFonts w:ascii="FangSong" w:hAnsi="FangSong" w:eastAsia="FangSong" w:cs="FangSong"/>
          <w:sz w:val="31"/>
          <w:szCs w:val="31"/>
        </w:rPr>
      </w:pPr>
      <w:r>
        <w:rPr>
          <w:rFonts w:ascii="FangSong" w:hAnsi="FangSong" w:eastAsia="FangSong" w:cs="FangSong"/>
          <w:sz w:val="31"/>
          <w:szCs w:val="31"/>
          <w:spacing w:val="-4"/>
        </w:rPr>
        <w:t>本人参与此次</w:t>
      </w:r>
      <w:r>
        <w:rPr>
          <w:rFonts w:ascii="FangSong" w:hAnsi="FangSong" w:eastAsia="FangSong" w:cs="FangSong"/>
          <w:sz w:val="31"/>
          <w:szCs w:val="31"/>
          <w:spacing w:val="-3"/>
        </w:rPr>
        <w:t>科</w:t>
      </w:r>
      <w:r>
        <w:rPr>
          <w:rFonts w:ascii="FangSong" w:hAnsi="FangSong" w:eastAsia="FangSong" w:cs="FangSong"/>
          <w:sz w:val="31"/>
          <w:szCs w:val="31"/>
          <w:spacing w:val="-2"/>
        </w:rPr>
        <w:t>技项目</w:t>
      </w:r>
      <w:r>
        <w:rPr>
          <w:rFonts w:ascii="FangSong" w:hAnsi="FangSong" w:eastAsia="FangSong" w:cs="FangSong"/>
          <w:sz w:val="31"/>
          <w:szCs w:val="31"/>
          <w:spacing w:val="-2"/>
        </w:rPr>
        <w:t xml:space="preserve"> </w:t>
      </w:r>
      <w:r>
        <w:rPr>
          <w:rFonts w:ascii="FangSong" w:hAnsi="FangSong" w:eastAsia="FangSong" w:cs="FangSong"/>
          <w:sz w:val="31"/>
          <w:szCs w:val="31"/>
          <w:spacing w:val="-2"/>
        </w:rPr>
        <w:t>(课题)</w:t>
      </w:r>
      <w:r>
        <w:rPr>
          <w:rFonts w:ascii="FangSong" w:hAnsi="FangSong" w:eastAsia="FangSong" w:cs="FangSong"/>
          <w:sz w:val="31"/>
          <w:szCs w:val="31"/>
          <w:spacing w:val="-2"/>
        </w:rPr>
        <w:t xml:space="preserve"> </w:t>
      </w:r>
      <w:r>
        <w:rPr>
          <w:rFonts w:ascii="FangSong" w:hAnsi="FangSong" w:eastAsia="FangSong" w:cs="FangSong"/>
          <w:sz w:val="31"/>
          <w:szCs w:val="31"/>
          <w:spacing w:val="-2"/>
        </w:rPr>
        <w:t>的申报，现郑重作出如下诚</w:t>
      </w:r>
      <w:r>
        <w:rPr>
          <w:rFonts w:ascii="FangSong" w:hAnsi="FangSong" w:eastAsia="FangSong" w:cs="FangSong"/>
          <w:sz w:val="31"/>
          <w:szCs w:val="31"/>
        </w:rPr>
        <w:t xml:space="preserve"> </w:t>
      </w:r>
      <w:r>
        <w:rPr>
          <w:rFonts w:ascii="FangSong" w:hAnsi="FangSong" w:eastAsia="FangSong" w:cs="FangSong"/>
          <w:sz w:val="31"/>
          <w:szCs w:val="31"/>
          <w:spacing w:val="2"/>
        </w:rPr>
        <w:t>信承诺：</w:t>
      </w:r>
    </w:p>
    <w:p>
      <w:pPr>
        <w:ind w:left="656"/>
        <w:spacing w:before="1"/>
        <w:rPr>
          <w:rFonts w:ascii="FangSong" w:hAnsi="FangSong" w:eastAsia="FangSong" w:cs="FangSong"/>
          <w:sz w:val="31"/>
          <w:szCs w:val="31"/>
        </w:rPr>
      </w:pPr>
      <w:r>
        <w:rPr>
          <w:rFonts w:ascii="Times New Roman" w:hAnsi="Times New Roman" w:eastAsia="Times New Roman" w:cs="Times New Roman"/>
          <w:sz w:val="31"/>
          <w:szCs w:val="31"/>
          <w:spacing w:val="-2"/>
        </w:rPr>
        <w:t>1</w:t>
      </w:r>
      <w:r>
        <w:rPr>
          <w:rFonts w:ascii="FangSong" w:hAnsi="FangSong" w:eastAsia="FangSong" w:cs="FangSong"/>
          <w:sz w:val="31"/>
          <w:szCs w:val="31"/>
          <w:spacing w:val="-2"/>
        </w:rPr>
        <w:t>．</w:t>
      </w:r>
      <w:r>
        <w:rPr>
          <w:rFonts w:ascii="FangSong" w:hAnsi="FangSong" w:eastAsia="FangSong" w:cs="FangSong"/>
          <w:sz w:val="31"/>
          <w:szCs w:val="31"/>
          <w:spacing w:val="-1"/>
        </w:rPr>
        <w:t>保证不发生故意反复申报、重复申报的行为。</w:t>
      </w:r>
    </w:p>
    <w:p>
      <w:pPr>
        <w:ind w:left="13" w:firstLine="612"/>
        <w:spacing w:before="188" w:line="354" w:lineRule="auto"/>
        <w:rPr>
          <w:rFonts w:ascii="FangSong" w:hAnsi="FangSong" w:eastAsia="FangSong" w:cs="FangSong"/>
          <w:sz w:val="31"/>
          <w:szCs w:val="31"/>
        </w:rPr>
      </w:pPr>
      <w:r>
        <w:rPr>
          <w:rFonts w:ascii="Times New Roman" w:hAnsi="Times New Roman" w:eastAsia="Times New Roman" w:cs="Times New Roman"/>
          <w:sz w:val="31"/>
          <w:szCs w:val="31"/>
          <w:spacing w:val="6"/>
        </w:rPr>
        <w:t>2</w:t>
      </w:r>
      <w:r>
        <w:rPr>
          <w:rFonts w:ascii="FangSong" w:hAnsi="FangSong" w:eastAsia="FangSong" w:cs="FangSong"/>
          <w:sz w:val="31"/>
          <w:szCs w:val="31"/>
          <w:spacing w:val="6"/>
        </w:rPr>
        <w:t>．确保申</w:t>
      </w:r>
      <w:r>
        <w:rPr>
          <w:rFonts w:ascii="FangSong" w:hAnsi="FangSong" w:eastAsia="FangSong" w:cs="FangSong"/>
          <w:sz w:val="31"/>
          <w:szCs w:val="31"/>
          <w:spacing w:val="4"/>
        </w:rPr>
        <w:t>报</w:t>
      </w:r>
      <w:r>
        <w:rPr>
          <w:rFonts w:ascii="FangSong" w:hAnsi="FangSong" w:eastAsia="FangSong" w:cs="FangSong"/>
          <w:sz w:val="31"/>
          <w:szCs w:val="31"/>
          <w:spacing w:val="3"/>
        </w:rPr>
        <w:t>材料内容及附件资料全部真实，涉及的科研数</w:t>
      </w:r>
      <w:r>
        <w:rPr>
          <w:rFonts w:ascii="FangSong" w:hAnsi="FangSong" w:eastAsia="FangSong" w:cs="FangSong"/>
          <w:sz w:val="31"/>
          <w:szCs w:val="31"/>
        </w:rPr>
        <w:t xml:space="preserve"> </w:t>
      </w:r>
      <w:r>
        <w:rPr>
          <w:rFonts w:ascii="FangSong" w:hAnsi="FangSong" w:eastAsia="FangSong" w:cs="FangSong"/>
          <w:sz w:val="31"/>
          <w:szCs w:val="31"/>
        </w:rPr>
        <w:t>据、研究成果及所引用的资料文献、图标、注释合法。</w:t>
      </w:r>
    </w:p>
    <w:p>
      <w:pPr>
        <w:ind w:left="632"/>
        <w:rPr>
          <w:rFonts w:ascii="FangSong" w:hAnsi="FangSong" w:eastAsia="FangSong" w:cs="FangSong"/>
          <w:sz w:val="31"/>
          <w:szCs w:val="31"/>
        </w:rPr>
      </w:pPr>
      <w:r>
        <w:rPr>
          <w:rFonts w:ascii="Times New Roman" w:hAnsi="Times New Roman" w:eastAsia="Times New Roman" w:cs="Times New Roman"/>
          <w:sz w:val="31"/>
          <w:szCs w:val="31"/>
          <w:spacing w:val="1"/>
        </w:rPr>
        <w:t>3</w:t>
      </w:r>
      <w:r>
        <w:rPr>
          <w:rFonts w:ascii="FangSong" w:hAnsi="FangSong" w:eastAsia="FangSong" w:cs="FangSong"/>
          <w:sz w:val="31"/>
          <w:szCs w:val="31"/>
        </w:rPr>
        <w:t>．本人符合申报条件并无科研诚信失信行为。</w:t>
      </w:r>
    </w:p>
    <w:p>
      <w:pPr>
        <w:ind w:left="23" w:firstLine="600"/>
        <w:spacing w:before="191" w:line="354" w:lineRule="auto"/>
        <w:rPr>
          <w:rFonts w:ascii="FangSong" w:hAnsi="FangSong" w:eastAsia="FangSong" w:cs="FangSong"/>
          <w:sz w:val="31"/>
          <w:szCs w:val="31"/>
        </w:rPr>
      </w:pPr>
      <w:r>
        <w:rPr>
          <w:rFonts w:ascii="Times New Roman" w:hAnsi="Times New Roman" w:eastAsia="Times New Roman" w:cs="Times New Roman"/>
          <w:sz w:val="31"/>
          <w:szCs w:val="31"/>
          <w:spacing w:val="6"/>
        </w:rPr>
        <w:t>4</w:t>
      </w:r>
      <w:r>
        <w:rPr>
          <w:rFonts w:ascii="FangSong" w:hAnsi="FangSong" w:eastAsia="FangSong" w:cs="FangSong"/>
          <w:sz w:val="31"/>
          <w:szCs w:val="31"/>
          <w:spacing w:val="6"/>
        </w:rPr>
        <w:t>．遵守相</w:t>
      </w:r>
      <w:r>
        <w:rPr>
          <w:rFonts w:ascii="FangSong" w:hAnsi="FangSong" w:eastAsia="FangSong" w:cs="FangSong"/>
          <w:sz w:val="31"/>
          <w:szCs w:val="31"/>
          <w:spacing w:val="5"/>
        </w:rPr>
        <w:t>关</w:t>
      </w:r>
      <w:r>
        <w:rPr>
          <w:rFonts w:ascii="FangSong" w:hAnsi="FangSong" w:eastAsia="FangSong" w:cs="FangSong"/>
          <w:sz w:val="31"/>
          <w:szCs w:val="31"/>
          <w:spacing w:val="3"/>
        </w:rPr>
        <w:t>纪律，不以游说、请托、贿赂等不正当手段要</w:t>
      </w:r>
      <w:r>
        <w:rPr>
          <w:rFonts w:ascii="FangSong" w:hAnsi="FangSong" w:eastAsia="FangSong" w:cs="FangSong"/>
          <w:sz w:val="31"/>
          <w:szCs w:val="31"/>
        </w:rPr>
        <w:t xml:space="preserve"> </w:t>
      </w:r>
      <w:r>
        <w:rPr>
          <w:rFonts w:ascii="FangSong" w:hAnsi="FangSong" w:eastAsia="FangSong" w:cs="FangSong"/>
          <w:sz w:val="31"/>
          <w:szCs w:val="31"/>
          <w:spacing w:val="-1"/>
        </w:rPr>
        <w:t>求相关业务部门或</w:t>
      </w:r>
      <w:r>
        <w:rPr>
          <w:rFonts w:ascii="FangSong" w:hAnsi="FangSong" w:eastAsia="FangSong" w:cs="FangSong"/>
          <w:sz w:val="31"/>
          <w:szCs w:val="31"/>
        </w:rPr>
        <w:t>人员对申报的项目</w:t>
      </w:r>
      <w:r>
        <w:rPr>
          <w:rFonts w:ascii="FangSong" w:hAnsi="FangSong" w:eastAsia="FangSong" w:cs="FangSong"/>
          <w:sz w:val="31"/>
          <w:szCs w:val="31"/>
        </w:rPr>
        <w:t xml:space="preserve"> </w:t>
      </w:r>
      <w:r>
        <w:rPr>
          <w:rFonts w:ascii="FangSong" w:hAnsi="FangSong" w:eastAsia="FangSong" w:cs="FangSong"/>
          <w:sz w:val="31"/>
          <w:szCs w:val="31"/>
        </w:rPr>
        <w:t>(课题)</w:t>
      </w:r>
      <w:r>
        <w:rPr>
          <w:rFonts w:ascii="FangSong" w:hAnsi="FangSong" w:eastAsia="FangSong" w:cs="FangSong"/>
          <w:sz w:val="31"/>
          <w:szCs w:val="31"/>
        </w:rPr>
        <w:t xml:space="preserve"> </w:t>
      </w:r>
      <w:r>
        <w:rPr>
          <w:rFonts w:ascii="FangSong" w:hAnsi="FangSong" w:eastAsia="FangSong" w:cs="FangSong"/>
          <w:sz w:val="31"/>
          <w:szCs w:val="31"/>
        </w:rPr>
        <w:t>予以关照。</w:t>
      </w:r>
    </w:p>
    <w:p>
      <w:pPr>
        <w:ind w:left="9" w:firstLine="624"/>
        <w:spacing w:before="2" w:line="353" w:lineRule="auto"/>
        <w:rPr>
          <w:rFonts w:ascii="FangSong" w:hAnsi="FangSong" w:eastAsia="FangSong" w:cs="FangSong"/>
          <w:sz w:val="31"/>
          <w:szCs w:val="31"/>
        </w:rPr>
      </w:pPr>
      <w:r>
        <w:rPr>
          <w:rFonts w:ascii="Times New Roman" w:hAnsi="Times New Roman" w:eastAsia="Times New Roman" w:cs="Times New Roman"/>
          <w:sz w:val="31"/>
          <w:szCs w:val="31"/>
          <w:spacing w:val="6"/>
        </w:rPr>
        <w:t>5</w:t>
      </w:r>
      <w:r>
        <w:rPr>
          <w:rFonts w:ascii="FangSong" w:hAnsi="FangSong" w:eastAsia="FangSong" w:cs="FangSong"/>
          <w:sz w:val="31"/>
          <w:szCs w:val="31"/>
          <w:spacing w:val="6"/>
        </w:rPr>
        <w:t>．</w:t>
      </w:r>
      <w:r>
        <w:rPr>
          <w:rFonts w:ascii="FangSong" w:hAnsi="FangSong" w:eastAsia="FangSong" w:cs="FangSong"/>
          <w:sz w:val="31"/>
          <w:szCs w:val="31"/>
          <w:spacing w:val="4"/>
        </w:rPr>
        <w:t>主</w:t>
      </w:r>
      <w:r>
        <w:rPr>
          <w:rFonts w:ascii="FangSong" w:hAnsi="FangSong" w:eastAsia="FangSong" w:cs="FangSong"/>
          <w:sz w:val="31"/>
          <w:szCs w:val="31"/>
          <w:spacing w:val="3"/>
        </w:rPr>
        <w:t>动接受监督，并按要求对科技管理部门发现的问题进</w:t>
      </w:r>
      <w:r>
        <w:rPr>
          <w:rFonts w:ascii="FangSong" w:hAnsi="FangSong" w:eastAsia="FangSong" w:cs="FangSong"/>
          <w:sz w:val="31"/>
          <w:szCs w:val="31"/>
        </w:rPr>
        <w:t xml:space="preserve"> </w:t>
      </w:r>
      <w:r>
        <w:rPr>
          <w:rFonts w:ascii="FangSong" w:hAnsi="FangSong" w:eastAsia="FangSong" w:cs="FangSong"/>
          <w:sz w:val="31"/>
          <w:szCs w:val="31"/>
          <w:spacing w:val="-1"/>
        </w:rPr>
        <w:t>行整</w:t>
      </w:r>
      <w:r>
        <w:rPr>
          <w:rFonts w:ascii="FangSong" w:hAnsi="FangSong" w:eastAsia="FangSong" w:cs="FangSong"/>
          <w:sz w:val="31"/>
          <w:szCs w:val="31"/>
        </w:rPr>
        <w:t>改。</w:t>
      </w:r>
    </w:p>
    <w:p>
      <w:pPr>
        <w:ind w:left="19" w:right="2" w:firstLine="611"/>
        <w:spacing w:before="4" w:line="361" w:lineRule="auto"/>
        <w:rPr>
          <w:rFonts w:ascii="FangSong" w:hAnsi="FangSong" w:eastAsia="FangSong" w:cs="FangSong"/>
          <w:sz w:val="31"/>
          <w:szCs w:val="31"/>
        </w:rPr>
      </w:pPr>
      <w:r>
        <w:rPr>
          <w:rFonts w:ascii="FangSong" w:hAnsi="FangSong" w:eastAsia="FangSong" w:cs="FangSong"/>
          <w:sz w:val="31"/>
          <w:szCs w:val="31"/>
          <w:spacing w:val="-4"/>
        </w:rPr>
        <w:t>本人自愿遵守以上</w:t>
      </w:r>
      <w:r>
        <w:rPr>
          <w:rFonts w:ascii="FangSong" w:hAnsi="FangSong" w:eastAsia="FangSong" w:cs="FangSong"/>
          <w:sz w:val="31"/>
          <w:szCs w:val="31"/>
          <w:spacing w:val="-3"/>
        </w:rPr>
        <w:t>规</w:t>
      </w:r>
      <w:r>
        <w:rPr>
          <w:rFonts w:ascii="FangSong" w:hAnsi="FangSong" w:eastAsia="FangSong" w:cs="FangSong"/>
          <w:sz w:val="31"/>
          <w:szCs w:val="31"/>
          <w:spacing w:val="-2"/>
        </w:rPr>
        <w:t>定，如有违反，愿承担相应后果及法律</w:t>
      </w:r>
      <w:r>
        <w:rPr>
          <w:rFonts w:ascii="FangSong" w:hAnsi="FangSong" w:eastAsia="FangSong" w:cs="FangSong"/>
          <w:sz w:val="31"/>
          <w:szCs w:val="31"/>
        </w:rPr>
        <w:t xml:space="preserve"> </w:t>
      </w:r>
      <w:r>
        <w:rPr>
          <w:rFonts w:ascii="FangSong" w:hAnsi="FangSong" w:eastAsia="FangSong" w:cs="FangSong"/>
          <w:sz w:val="31"/>
          <w:szCs w:val="31"/>
          <w:spacing w:val="-1"/>
        </w:rPr>
        <w:t>责任，并列入科研诚</w:t>
      </w:r>
      <w:r>
        <w:rPr>
          <w:rFonts w:ascii="FangSong" w:hAnsi="FangSong" w:eastAsia="FangSong" w:cs="FangSong"/>
          <w:sz w:val="31"/>
          <w:szCs w:val="31"/>
        </w:rPr>
        <w:t>信失信记录。</w:t>
      </w:r>
    </w:p>
    <w:p>
      <w:pPr>
        <w:spacing w:line="461" w:lineRule="auto"/>
        <w:rPr>
          <w:rFonts w:ascii="Arial"/>
          <w:sz w:val="21"/>
        </w:rPr>
      </w:pPr>
      <w:r/>
    </w:p>
    <w:p>
      <w:pPr>
        <w:ind w:left="5018"/>
        <w:spacing w:before="101" w:line="224" w:lineRule="auto"/>
        <w:rPr>
          <w:rFonts w:ascii="FangSong" w:hAnsi="FangSong" w:eastAsia="FangSong" w:cs="FangSong"/>
          <w:sz w:val="31"/>
          <w:szCs w:val="31"/>
        </w:rPr>
      </w:pPr>
      <w:r>
        <w:rPr>
          <w:rFonts w:ascii="FangSong" w:hAnsi="FangSong" w:eastAsia="FangSong" w:cs="FangSong"/>
          <w:sz w:val="31"/>
          <w:szCs w:val="31"/>
          <w:spacing w:val="-1"/>
        </w:rPr>
        <w:t>承诺人</w:t>
      </w:r>
      <w:r>
        <w:rPr>
          <w:rFonts w:ascii="FangSong" w:hAnsi="FangSong" w:eastAsia="FangSong" w:cs="FangSong"/>
          <w:sz w:val="31"/>
          <w:szCs w:val="31"/>
          <w:spacing w:val="-1"/>
        </w:rPr>
        <w:t xml:space="preserve"> </w:t>
      </w:r>
      <w:r>
        <w:rPr>
          <w:rFonts w:ascii="FangSong" w:hAnsi="FangSong" w:eastAsia="FangSong" w:cs="FangSong"/>
          <w:sz w:val="31"/>
          <w:szCs w:val="31"/>
          <w:spacing w:val="-1"/>
        </w:rPr>
        <w:t>(签字)：</w:t>
      </w:r>
    </w:p>
    <w:p>
      <w:pPr>
        <w:spacing w:before="220" w:line="222" w:lineRule="auto"/>
        <w:jc w:val="right"/>
        <w:rPr>
          <w:rFonts w:ascii="FangSong" w:hAnsi="FangSong" w:eastAsia="FangSong" w:cs="FangSong"/>
          <w:sz w:val="31"/>
          <w:szCs w:val="31"/>
        </w:rPr>
      </w:pPr>
      <w:r>
        <w:rPr>
          <w:rFonts w:ascii="FangSong" w:hAnsi="FangSong" w:eastAsia="FangSong" w:cs="FangSong"/>
          <w:sz w:val="31"/>
          <w:szCs w:val="31"/>
          <w:spacing w:val="-1"/>
        </w:rPr>
        <w:t>年</w:t>
      </w:r>
      <w:r>
        <w:rPr>
          <w:rFonts w:ascii="FangSong" w:hAnsi="FangSong" w:eastAsia="FangSong" w:cs="FangSong"/>
          <w:sz w:val="31"/>
          <w:szCs w:val="31"/>
          <w:spacing w:val="-1"/>
        </w:rPr>
        <w:t xml:space="preserve">    </w:t>
      </w:r>
      <w:r>
        <w:rPr>
          <w:rFonts w:ascii="FangSong" w:hAnsi="FangSong" w:eastAsia="FangSong" w:cs="FangSong"/>
          <w:sz w:val="31"/>
          <w:szCs w:val="31"/>
        </w:rPr>
        <w:t>月</w:t>
      </w:r>
      <w:r>
        <w:rPr>
          <w:rFonts w:ascii="FangSong" w:hAnsi="FangSong" w:eastAsia="FangSong" w:cs="FangSong"/>
          <w:sz w:val="31"/>
          <w:szCs w:val="31"/>
        </w:rPr>
        <w:t xml:space="preserve">    </w:t>
      </w:r>
      <w:r>
        <w:rPr>
          <w:rFonts w:ascii="FangSong" w:hAnsi="FangSong" w:eastAsia="FangSong" w:cs="FangSong"/>
          <w:sz w:val="31"/>
          <w:szCs w:val="31"/>
        </w:rPr>
        <w:t>日</w:t>
      </w:r>
    </w:p>
    <w:p>
      <w:pPr>
        <w:sectPr>
          <w:footerReference w:type="default" r:id="rId20"/>
          <w:pgSz w:w="11906" w:h="16839"/>
          <w:pgMar w:top="1431" w:right="1634" w:bottom="685" w:left="1646" w:header="0" w:footer="411" w:gutter="0"/>
        </w:sectPr>
        <w:rPr/>
      </w:pPr>
    </w:p>
    <w:p>
      <w:pPr>
        <w:spacing w:line="278" w:lineRule="auto"/>
        <w:rPr>
          <w:rFonts w:ascii="Arial"/>
          <w:sz w:val="21"/>
        </w:rPr>
      </w:pPr>
      <w:r/>
    </w:p>
    <w:p>
      <w:pPr>
        <w:spacing w:line="279" w:lineRule="auto"/>
        <w:rPr>
          <w:rFonts w:ascii="Arial"/>
          <w:sz w:val="21"/>
        </w:rPr>
      </w:pPr>
      <w:r/>
    </w:p>
    <w:p>
      <w:pPr>
        <w:spacing w:line="279" w:lineRule="auto"/>
        <w:rPr>
          <w:rFonts w:ascii="Arial"/>
          <w:sz w:val="21"/>
        </w:rPr>
      </w:pPr>
      <w:r/>
    </w:p>
    <w:p>
      <w:pPr>
        <w:ind w:left="142"/>
        <w:spacing w:before="100" w:line="230" w:lineRule="auto"/>
        <w:rPr>
          <w:rFonts w:ascii="SimHei" w:hAnsi="SimHei" w:eastAsia="SimHei" w:cs="SimHei"/>
          <w:sz w:val="31"/>
          <w:szCs w:val="31"/>
        </w:rPr>
      </w:pPr>
      <w:r>
        <w:rPr>
          <w:rFonts w:ascii="SimHei" w:hAnsi="SimHei" w:eastAsia="SimHei" w:cs="SimHei"/>
          <w:sz w:val="31"/>
          <w:szCs w:val="31"/>
          <w:spacing w:val="-19"/>
        </w:rPr>
        <w:t>附</w:t>
      </w:r>
      <w:r>
        <w:rPr>
          <w:rFonts w:ascii="SimHei" w:hAnsi="SimHei" w:eastAsia="SimHei" w:cs="SimHei"/>
          <w:sz w:val="31"/>
          <w:szCs w:val="31"/>
          <w:spacing w:val="-18"/>
        </w:rPr>
        <w:t>件</w:t>
      </w:r>
      <w:r>
        <w:rPr>
          <w:rFonts w:ascii="SimHei" w:hAnsi="SimHei" w:eastAsia="SimHei" w:cs="SimHei"/>
          <w:sz w:val="31"/>
          <w:szCs w:val="31"/>
          <w:spacing w:val="-18"/>
        </w:rPr>
        <w:t xml:space="preserve"> </w:t>
      </w:r>
      <w:r>
        <w:rPr>
          <w:rFonts w:ascii="SimHei" w:hAnsi="SimHei" w:eastAsia="SimHei" w:cs="SimHei"/>
          <w:sz w:val="31"/>
          <w:szCs w:val="31"/>
          <w:spacing w:val="-18"/>
        </w:rPr>
        <w:t>3</w:t>
      </w:r>
    </w:p>
    <w:p>
      <w:pPr>
        <w:ind w:left="3083"/>
        <w:spacing w:before="312" w:line="184" w:lineRule="auto"/>
        <w:rPr>
          <w:rFonts w:ascii="Microsoft YaHei" w:hAnsi="Microsoft YaHei" w:eastAsia="Microsoft YaHei" w:cs="Microsoft YaHei"/>
          <w:sz w:val="43"/>
          <w:szCs w:val="43"/>
        </w:rPr>
      </w:pPr>
      <w:r>
        <w:rPr>
          <w:rFonts w:ascii="Microsoft YaHei" w:hAnsi="Microsoft YaHei" w:eastAsia="Microsoft YaHei" w:cs="Microsoft YaHei"/>
          <w:sz w:val="43"/>
          <w:szCs w:val="43"/>
          <w:spacing w:val="1"/>
        </w:rPr>
        <w:t>2022</w:t>
      </w:r>
      <w:r>
        <w:rPr>
          <w:rFonts w:ascii="Microsoft YaHei" w:hAnsi="Microsoft YaHei" w:eastAsia="Microsoft YaHei" w:cs="Microsoft YaHei"/>
          <w:sz w:val="43"/>
          <w:szCs w:val="43"/>
        </w:rPr>
        <w:t xml:space="preserve"> </w:t>
      </w:r>
      <w:r>
        <w:rPr>
          <w:rFonts w:ascii="Microsoft YaHei" w:hAnsi="Microsoft YaHei" w:eastAsia="Microsoft YaHei" w:cs="Microsoft YaHei"/>
          <w:sz w:val="43"/>
          <w:szCs w:val="43"/>
        </w:rPr>
        <w:t>年上饶市科技计划项目推荐申报清单</w:t>
      </w:r>
    </w:p>
    <w:p>
      <w:pPr>
        <w:ind w:left="125"/>
        <w:spacing w:before="296" w:line="221" w:lineRule="auto"/>
        <w:rPr>
          <w:rFonts w:ascii="FangSong" w:hAnsi="FangSong" w:eastAsia="FangSong" w:cs="FangSong"/>
          <w:sz w:val="31"/>
          <w:szCs w:val="31"/>
        </w:rPr>
      </w:pPr>
      <w:r>
        <w:rPr>
          <w:rFonts w:ascii="FangSong" w:hAnsi="FangSong" w:eastAsia="FangSong" w:cs="FangSong"/>
          <w:sz w:val="31"/>
          <w:szCs w:val="31"/>
          <w:spacing w:val="1"/>
        </w:rPr>
        <w:t>推</w:t>
      </w:r>
      <w:r>
        <w:rPr>
          <w:rFonts w:ascii="FangSong" w:hAnsi="FangSong" w:eastAsia="FangSong" w:cs="FangSong"/>
          <w:sz w:val="31"/>
          <w:szCs w:val="31"/>
        </w:rPr>
        <w:t>荐单位</w:t>
      </w:r>
      <w:r>
        <w:rPr>
          <w:rFonts w:ascii="FangSong" w:hAnsi="FangSong" w:eastAsia="FangSong" w:cs="FangSong"/>
          <w:sz w:val="31"/>
          <w:szCs w:val="31"/>
        </w:rPr>
        <w:t xml:space="preserve"> </w:t>
      </w:r>
      <w:r>
        <w:rPr>
          <w:rFonts w:ascii="FangSong" w:hAnsi="FangSong" w:eastAsia="FangSong" w:cs="FangSong"/>
          <w:sz w:val="31"/>
          <w:szCs w:val="31"/>
        </w:rPr>
        <w:t>(盖章)</w:t>
      </w:r>
      <w:r>
        <w:rPr>
          <w:rFonts w:ascii="FangSong" w:hAnsi="FangSong" w:eastAsia="FangSong" w:cs="FangSong"/>
          <w:sz w:val="31"/>
          <w:szCs w:val="31"/>
        </w:rPr>
        <w:t xml:space="preserve"> </w:t>
      </w:r>
      <w:r>
        <w:rPr>
          <w:rFonts w:ascii="FangSong" w:hAnsi="FangSong" w:eastAsia="FangSong" w:cs="FangSong"/>
          <w:sz w:val="31"/>
          <w:szCs w:val="31"/>
        </w:rPr>
        <w:t>：</w:t>
      </w:r>
      <w:r>
        <w:rPr>
          <w:rFonts w:ascii="FangSong" w:hAnsi="FangSong" w:eastAsia="FangSong" w:cs="FangSong"/>
          <w:sz w:val="31"/>
          <w:szCs w:val="31"/>
        </w:rPr>
        <w:t xml:space="preserve">                                 </w:t>
      </w:r>
      <w:r>
        <w:rPr>
          <w:rFonts w:ascii="FangSong" w:hAnsi="FangSong" w:eastAsia="FangSong" w:cs="FangSong"/>
          <w:sz w:val="31"/>
          <w:szCs w:val="31"/>
        </w:rPr>
        <w:t>联系人及联系方式：</w:t>
      </w:r>
    </w:p>
    <w:p>
      <w:pPr>
        <w:spacing w:line="97" w:lineRule="exact"/>
        <w:rPr/>
      </w:pPr>
      <w:r/>
    </w:p>
    <w:tbl>
      <w:tblPr>
        <w:tblStyle w:val="2"/>
        <w:tblW w:w="141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23"/>
        <w:gridCol w:w="1155"/>
        <w:gridCol w:w="1366"/>
        <w:gridCol w:w="1635"/>
        <w:gridCol w:w="1608"/>
        <w:gridCol w:w="1390"/>
        <w:gridCol w:w="1840"/>
        <w:gridCol w:w="1404"/>
        <w:gridCol w:w="954"/>
        <w:gridCol w:w="2204"/>
      </w:tblGrid>
      <w:tr>
        <w:trPr>
          <w:trHeight w:val="1256" w:hRule="atLeast"/>
        </w:trPr>
        <w:tc>
          <w:tcPr>
            <w:tcW w:w="623" w:type="dxa"/>
            <w:vAlign w:val="top"/>
            <w:textDirection w:val="tbRlV"/>
          </w:tcPr>
          <w:p>
            <w:pPr>
              <w:ind w:left="369"/>
              <w:spacing w:before="204" w:line="216" w:lineRule="auto"/>
              <w:rPr>
                <w:rFonts w:ascii="FangSong" w:hAnsi="FangSong" w:eastAsia="FangSong" w:cs="FangSong"/>
                <w:sz w:val="20"/>
                <w:szCs w:val="20"/>
              </w:rPr>
            </w:pPr>
            <w:r>
              <w:rPr>
                <w:rFonts w:ascii="FangSong" w:hAnsi="FangSong" w:eastAsia="FangSong" w:cs="FangSong"/>
                <w:sz w:val="20"/>
                <w:szCs w:val="20"/>
                <w:spacing w:val="7"/>
              </w:rPr>
              <w:t>序</w:t>
            </w:r>
            <w:r>
              <w:rPr>
                <w:rFonts w:ascii="FangSong" w:hAnsi="FangSong" w:eastAsia="FangSong" w:cs="FangSong"/>
                <w:sz w:val="20"/>
                <w:szCs w:val="20"/>
                <w:spacing w:val="6"/>
              </w:rPr>
              <w:t xml:space="preserve"> </w:t>
            </w:r>
            <w:r>
              <w:rPr>
                <w:rFonts w:ascii="FangSong" w:hAnsi="FangSong" w:eastAsia="FangSong" w:cs="FangSong"/>
                <w:sz w:val="20"/>
                <w:szCs w:val="20"/>
                <w:spacing w:val="6"/>
              </w:rPr>
              <w:t>号</w:t>
            </w:r>
          </w:p>
        </w:tc>
        <w:tc>
          <w:tcPr>
            <w:tcW w:w="1155" w:type="dxa"/>
            <w:vAlign w:val="top"/>
          </w:tcPr>
          <w:p>
            <w:pPr>
              <w:spacing w:line="457" w:lineRule="auto"/>
              <w:rPr>
                <w:rFonts w:ascii="Arial"/>
                <w:sz w:val="21"/>
              </w:rPr>
            </w:pPr>
            <w:r/>
          </w:p>
          <w:p>
            <w:pPr>
              <w:ind w:left="165"/>
              <w:spacing w:before="65" w:line="225" w:lineRule="auto"/>
              <w:rPr>
                <w:rFonts w:ascii="FangSong" w:hAnsi="FangSong" w:eastAsia="FangSong" w:cs="FangSong"/>
                <w:sz w:val="20"/>
                <w:szCs w:val="20"/>
              </w:rPr>
            </w:pPr>
            <w:r>
              <w:rPr>
                <w:rFonts w:ascii="FangSong" w:hAnsi="FangSong" w:eastAsia="FangSong" w:cs="FangSong"/>
                <w:sz w:val="20"/>
                <w:szCs w:val="20"/>
                <w:spacing w:val="6"/>
              </w:rPr>
              <w:t>计划类型</w:t>
            </w:r>
          </w:p>
        </w:tc>
        <w:tc>
          <w:tcPr>
            <w:tcW w:w="1366" w:type="dxa"/>
            <w:vAlign w:val="top"/>
          </w:tcPr>
          <w:p>
            <w:pPr>
              <w:spacing w:line="457" w:lineRule="auto"/>
              <w:rPr>
                <w:rFonts w:ascii="Arial"/>
                <w:sz w:val="21"/>
              </w:rPr>
            </w:pPr>
            <w:r/>
          </w:p>
          <w:p>
            <w:pPr>
              <w:ind w:left="274"/>
              <w:spacing w:before="65" w:line="225" w:lineRule="auto"/>
              <w:rPr>
                <w:rFonts w:ascii="FangSong" w:hAnsi="FangSong" w:eastAsia="FangSong" w:cs="FangSong"/>
                <w:sz w:val="20"/>
                <w:szCs w:val="20"/>
              </w:rPr>
            </w:pPr>
            <w:r>
              <w:rPr>
                <w:rFonts w:ascii="FangSong" w:hAnsi="FangSong" w:eastAsia="FangSong" w:cs="FangSong"/>
                <w:sz w:val="20"/>
                <w:szCs w:val="20"/>
                <w:spacing w:val="5"/>
              </w:rPr>
              <w:t>主管科室</w:t>
            </w:r>
          </w:p>
        </w:tc>
        <w:tc>
          <w:tcPr>
            <w:tcW w:w="1635" w:type="dxa"/>
            <w:vAlign w:val="top"/>
          </w:tcPr>
          <w:p>
            <w:pPr>
              <w:spacing w:line="457" w:lineRule="auto"/>
              <w:rPr>
                <w:rFonts w:ascii="Arial"/>
                <w:sz w:val="21"/>
              </w:rPr>
            </w:pPr>
            <w:r/>
          </w:p>
          <w:p>
            <w:pPr>
              <w:ind w:left="404"/>
              <w:spacing w:before="65" w:line="224" w:lineRule="auto"/>
              <w:rPr>
                <w:rFonts w:ascii="FangSong" w:hAnsi="FangSong" w:eastAsia="FangSong" w:cs="FangSong"/>
                <w:sz w:val="20"/>
                <w:szCs w:val="20"/>
              </w:rPr>
            </w:pPr>
            <w:r>
              <w:rPr>
                <w:rFonts w:ascii="FangSong" w:hAnsi="FangSong" w:eastAsia="FangSong" w:cs="FangSong"/>
                <w:sz w:val="20"/>
                <w:szCs w:val="20"/>
                <w:spacing w:val="9"/>
              </w:rPr>
              <w:t>项</w:t>
            </w:r>
            <w:r>
              <w:rPr>
                <w:rFonts w:ascii="FangSong" w:hAnsi="FangSong" w:eastAsia="FangSong" w:cs="FangSong"/>
                <w:sz w:val="20"/>
                <w:szCs w:val="20"/>
                <w:spacing w:val="6"/>
              </w:rPr>
              <w:t>目名称</w:t>
            </w:r>
          </w:p>
        </w:tc>
        <w:tc>
          <w:tcPr>
            <w:tcW w:w="1608" w:type="dxa"/>
            <w:vAlign w:val="top"/>
          </w:tcPr>
          <w:p>
            <w:pPr>
              <w:spacing w:line="457" w:lineRule="auto"/>
              <w:rPr>
                <w:rFonts w:ascii="Arial"/>
                <w:sz w:val="21"/>
              </w:rPr>
            </w:pPr>
            <w:r/>
          </w:p>
          <w:p>
            <w:pPr>
              <w:ind w:left="390"/>
              <w:spacing w:before="65" w:line="224" w:lineRule="auto"/>
              <w:rPr>
                <w:rFonts w:ascii="FangSong" w:hAnsi="FangSong" w:eastAsia="FangSong" w:cs="FangSong"/>
                <w:sz w:val="20"/>
                <w:szCs w:val="20"/>
              </w:rPr>
            </w:pPr>
            <w:r>
              <w:rPr>
                <w:rFonts w:ascii="FangSong" w:hAnsi="FangSong" w:eastAsia="FangSong" w:cs="FangSong"/>
                <w:sz w:val="20"/>
                <w:szCs w:val="20"/>
                <w:spacing w:val="7"/>
              </w:rPr>
              <w:t>承担单</w:t>
            </w:r>
            <w:r>
              <w:rPr>
                <w:rFonts w:ascii="FangSong" w:hAnsi="FangSong" w:eastAsia="FangSong" w:cs="FangSong"/>
                <w:sz w:val="20"/>
                <w:szCs w:val="20"/>
                <w:spacing w:val="6"/>
              </w:rPr>
              <w:t>位</w:t>
            </w:r>
          </w:p>
        </w:tc>
        <w:tc>
          <w:tcPr>
            <w:tcW w:w="1390" w:type="dxa"/>
            <w:vAlign w:val="top"/>
          </w:tcPr>
          <w:p>
            <w:pPr>
              <w:spacing w:line="457" w:lineRule="auto"/>
              <w:rPr>
                <w:rFonts w:ascii="Arial"/>
                <w:sz w:val="21"/>
              </w:rPr>
            </w:pPr>
            <w:r/>
          </w:p>
          <w:p>
            <w:pPr>
              <w:ind w:left="282"/>
              <w:spacing w:before="65" w:line="225" w:lineRule="auto"/>
              <w:rPr>
                <w:rFonts w:ascii="FangSong" w:hAnsi="FangSong" w:eastAsia="FangSong" w:cs="FangSong"/>
                <w:sz w:val="20"/>
                <w:szCs w:val="20"/>
              </w:rPr>
            </w:pPr>
            <w:r>
              <w:rPr>
                <w:rFonts w:ascii="FangSong" w:hAnsi="FangSong" w:eastAsia="FangSong" w:cs="FangSong"/>
                <w:sz w:val="20"/>
                <w:szCs w:val="20"/>
                <w:spacing w:val="7"/>
              </w:rPr>
              <w:t>起止年</w:t>
            </w:r>
            <w:r>
              <w:rPr>
                <w:rFonts w:ascii="FangSong" w:hAnsi="FangSong" w:eastAsia="FangSong" w:cs="FangSong"/>
                <w:sz w:val="20"/>
                <w:szCs w:val="20"/>
                <w:spacing w:val="6"/>
              </w:rPr>
              <w:t>限</w:t>
            </w:r>
          </w:p>
        </w:tc>
        <w:tc>
          <w:tcPr>
            <w:tcW w:w="1840" w:type="dxa"/>
            <w:vAlign w:val="top"/>
          </w:tcPr>
          <w:p>
            <w:pPr>
              <w:spacing w:line="457" w:lineRule="auto"/>
              <w:rPr>
                <w:rFonts w:ascii="Arial"/>
                <w:sz w:val="21"/>
              </w:rPr>
            </w:pPr>
            <w:r/>
          </w:p>
          <w:p>
            <w:pPr>
              <w:ind w:left="411"/>
              <w:spacing w:before="65" w:line="227" w:lineRule="auto"/>
              <w:rPr>
                <w:rFonts w:ascii="FangSong" w:hAnsi="FangSong" w:eastAsia="FangSong" w:cs="FangSong"/>
                <w:sz w:val="20"/>
                <w:szCs w:val="20"/>
              </w:rPr>
            </w:pPr>
            <w:r>
              <w:rPr>
                <w:rFonts w:ascii="FangSong" w:hAnsi="FangSong" w:eastAsia="FangSong" w:cs="FangSong"/>
                <w:sz w:val="20"/>
                <w:szCs w:val="20"/>
                <w:spacing w:val="6"/>
              </w:rPr>
              <w:t>负责人姓名</w:t>
            </w:r>
          </w:p>
        </w:tc>
        <w:tc>
          <w:tcPr>
            <w:tcW w:w="1404" w:type="dxa"/>
            <w:vAlign w:val="top"/>
          </w:tcPr>
          <w:p>
            <w:pPr>
              <w:spacing w:line="457" w:lineRule="auto"/>
              <w:rPr>
                <w:rFonts w:ascii="Arial"/>
                <w:sz w:val="21"/>
              </w:rPr>
            </w:pPr>
            <w:r/>
          </w:p>
          <w:p>
            <w:pPr>
              <w:ind w:left="403"/>
              <w:spacing w:before="65" w:line="225" w:lineRule="auto"/>
              <w:rPr>
                <w:rFonts w:ascii="FangSong" w:hAnsi="FangSong" w:eastAsia="FangSong" w:cs="FangSong"/>
                <w:sz w:val="20"/>
                <w:szCs w:val="20"/>
              </w:rPr>
            </w:pPr>
            <w:r>
              <w:rPr>
                <w:rFonts w:ascii="FangSong" w:hAnsi="FangSong" w:eastAsia="FangSong" w:cs="FangSong"/>
                <w:sz w:val="20"/>
                <w:szCs w:val="20"/>
                <w:spacing w:val="4"/>
              </w:rPr>
              <w:t>手机</w:t>
            </w:r>
            <w:r>
              <w:rPr>
                <w:rFonts w:ascii="FangSong" w:hAnsi="FangSong" w:eastAsia="FangSong" w:cs="FangSong"/>
                <w:sz w:val="20"/>
                <w:szCs w:val="20"/>
                <w:spacing w:val="3"/>
              </w:rPr>
              <w:t>号</w:t>
            </w:r>
          </w:p>
        </w:tc>
        <w:tc>
          <w:tcPr>
            <w:tcW w:w="954" w:type="dxa"/>
            <w:vAlign w:val="top"/>
          </w:tcPr>
          <w:p>
            <w:pPr>
              <w:ind w:left="279"/>
              <w:spacing w:before="213" w:line="312" w:lineRule="exact"/>
              <w:rPr>
                <w:rFonts w:ascii="FangSong" w:hAnsi="FangSong" w:eastAsia="FangSong" w:cs="FangSong"/>
                <w:sz w:val="20"/>
                <w:szCs w:val="20"/>
              </w:rPr>
            </w:pPr>
            <w:r>
              <w:rPr>
                <w:rFonts w:ascii="FangSong" w:hAnsi="FangSong" w:eastAsia="FangSong" w:cs="FangSong"/>
                <w:sz w:val="20"/>
                <w:szCs w:val="20"/>
                <w:spacing w:val="2"/>
                <w:position w:val="7"/>
              </w:rPr>
              <w:t>纸质</w:t>
            </w:r>
          </w:p>
          <w:p>
            <w:pPr>
              <w:ind w:left="276"/>
              <w:spacing w:line="223" w:lineRule="auto"/>
              <w:rPr>
                <w:rFonts w:ascii="FangSong" w:hAnsi="FangSong" w:eastAsia="FangSong" w:cs="FangSong"/>
                <w:sz w:val="20"/>
                <w:szCs w:val="20"/>
              </w:rPr>
            </w:pPr>
            <w:r>
              <w:rPr>
                <w:rFonts w:ascii="FangSong" w:hAnsi="FangSong" w:eastAsia="FangSong" w:cs="FangSong"/>
                <w:sz w:val="20"/>
                <w:szCs w:val="20"/>
                <w:spacing w:val="4"/>
              </w:rPr>
              <w:t>材</w:t>
            </w:r>
            <w:r>
              <w:rPr>
                <w:rFonts w:ascii="FangSong" w:hAnsi="FangSong" w:eastAsia="FangSong" w:cs="FangSong"/>
                <w:sz w:val="20"/>
                <w:szCs w:val="20"/>
                <w:spacing w:val="3"/>
              </w:rPr>
              <w:t>料</w:t>
            </w:r>
          </w:p>
          <w:p>
            <w:pPr>
              <w:ind w:left="112"/>
              <w:spacing w:before="70" w:line="225" w:lineRule="auto"/>
              <w:rPr>
                <w:rFonts w:ascii="FangSong" w:hAnsi="FangSong" w:eastAsia="FangSong" w:cs="FangSong"/>
                <w:sz w:val="20"/>
                <w:szCs w:val="20"/>
              </w:rPr>
            </w:pPr>
            <w:r>
              <w:rPr>
                <w:rFonts w:ascii="FangSong" w:hAnsi="FangSong" w:eastAsia="FangSong" w:cs="FangSong"/>
                <w:sz w:val="20"/>
                <w:szCs w:val="20"/>
                <w:spacing w:val="40"/>
              </w:rPr>
              <w:t>(份</w:t>
            </w:r>
            <w:r>
              <w:rPr>
                <w:rFonts w:ascii="FangSong" w:hAnsi="FangSong" w:eastAsia="FangSong" w:cs="FangSong"/>
                <w:sz w:val="20"/>
                <w:szCs w:val="20"/>
                <w:spacing w:val="39"/>
              </w:rPr>
              <w:t>)</w:t>
            </w:r>
          </w:p>
        </w:tc>
        <w:tc>
          <w:tcPr>
            <w:tcW w:w="2204" w:type="dxa"/>
            <w:vAlign w:val="top"/>
          </w:tcPr>
          <w:p>
            <w:pPr>
              <w:ind w:left="168" w:right="155" w:hanging="3"/>
              <w:spacing w:before="57" w:line="288" w:lineRule="auto"/>
              <w:rPr>
                <w:rFonts w:ascii="FangSong" w:hAnsi="FangSong" w:eastAsia="FangSong" w:cs="FangSong"/>
                <w:sz w:val="20"/>
                <w:szCs w:val="20"/>
              </w:rPr>
            </w:pPr>
            <w:r>
              <w:rPr>
                <w:rFonts w:ascii="FangSong" w:hAnsi="FangSong" w:eastAsia="FangSong" w:cs="FangSong"/>
                <w:sz w:val="20"/>
                <w:szCs w:val="20"/>
                <w:spacing w:val="8"/>
              </w:rPr>
              <w:t>备注</w:t>
            </w:r>
            <w:r>
              <w:rPr>
                <w:rFonts w:ascii="FangSong" w:hAnsi="FangSong" w:eastAsia="FangSong" w:cs="FangSong"/>
                <w:sz w:val="20"/>
                <w:szCs w:val="20"/>
                <w:spacing w:val="8"/>
              </w:rPr>
              <w:t xml:space="preserve"> </w:t>
            </w:r>
            <w:r>
              <w:rPr>
                <w:rFonts w:ascii="FangSong" w:hAnsi="FangSong" w:eastAsia="FangSong" w:cs="FangSong"/>
                <w:sz w:val="20"/>
                <w:szCs w:val="20"/>
                <w:spacing w:val="8"/>
              </w:rPr>
              <w:t>(是否有合同</w:t>
            </w:r>
            <w:r>
              <w:rPr>
                <w:rFonts w:ascii="FangSong" w:hAnsi="FangSong" w:eastAsia="FangSong" w:cs="FangSong"/>
                <w:sz w:val="20"/>
                <w:szCs w:val="20"/>
                <w:spacing w:val="6"/>
              </w:rPr>
              <w:t>未</w:t>
            </w:r>
            <w:r>
              <w:rPr>
                <w:rFonts w:ascii="FangSong" w:hAnsi="FangSong" w:eastAsia="FangSong" w:cs="FangSong"/>
                <w:sz w:val="20"/>
                <w:szCs w:val="20"/>
              </w:rPr>
              <w:t xml:space="preserve"> </w:t>
            </w:r>
            <w:r>
              <w:rPr>
                <w:rFonts w:ascii="FangSong" w:hAnsi="FangSong" w:eastAsia="FangSong" w:cs="FangSong"/>
                <w:sz w:val="20"/>
                <w:szCs w:val="20"/>
                <w:spacing w:val="10"/>
              </w:rPr>
              <w:t>签</w:t>
            </w:r>
            <w:r>
              <w:rPr>
                <w:rFonts w:ascii="FangSong" w:hAnsi="FangSong" w:eastAsia="FangSong" w:cs="FangSong"/>
                <w:sz w:val="20"/>
                <w:szCs w:val="20"/>
                <w:spacing w:val="8"/>
              </w:rPr>
              <w:t>订或项目实施期满</w:t>
            </w:r>
          </w:p>
          <w:p>
            <w:pPr>
              <w:ind w:left="268" w:right="155" w:hanging="110"/>
              <w:spacing w:before="1" w:line="256" w:lineRule="auto"/>
              <w:rPr>
                <w:rFonts w:ascii="FangSong" w:hAnsi="FangSong" w:eastAsia="FangSong" w:cs="FangSong"/>
                <w:sz w:val="20"/>
                <w:szCs w:val="20"/>
              </w:rPr>
            </w:pPr>
            <w:r>
              <w:rPr>
                <w:rFonts w:ascii="FangSong" w:hAnsi="FangSong" w:eastAsia="FangSong" w:cs="FangSong"/>
                <w:sz w:val="20"/>
                <w:szCs w:val="20"/>
                <w:spacing w:val="12"/>
              </w:rPr>
              <w:t>超</w:t>
            </w:r>
            <w:r>
              <w:rPr>
                <w:rFonts w:ascii="FangSong" w:hAnsi="FangSong" w:eastAsia="FangSong" w:cs="FangSong"/>
                <w:sz w:val="20"/>
                <w:szCs w:val="20"/>
                <w:spacing w:val="9"/>
              </w:rPr>
              <w:t>过一年及以上而未</w:t>
            </w:r>
            <w:r>
              <w:rPr>
                <w:rFonts w:ascii="FangSong" w:hAnsi="FangSong" w:eastAsia="FangSong" w:cs="FangSong"/>
                <w:sz w:val="20"/>
                <w:szCs w:val="20"/>
              </w:rPr>
              <w:t xml:space="preserve"> </w:t>
            </w:r>
            <w:r>
              <w:rPr>
                <w:rFonts w:ascii="FangSong" w:hAnsi="FangSong" w:eastAsia="FangSong" w:cs="FangSong"/>
                <w:sz w:val="20"/>
                <w:szCs w:val="20"/>
                <w:spacing w:val="8"/>
              </w:rPr>
              <w:t>验收或结题情况)</w:t>
            </w:r>
          </w:p>
        </w:tc>
      </w:tr>
      <w:tr>
        <w:trPr>
          <w:trHeight w:val="397" w:hRule="atLeast"/>
        </w:trPr>
        <w:tc>
          <w:tcPr>
            <w:tcW w:w="623" w:type="dxa"/>
            <w:vAlign w:val="top"/>
          </w:tcPr>
          <w:p>
            <w:pPr>
              <w:ind w:left="277"/>
              <w:spacing w:before="121" w:line="194" w:lineRule="auto"/>
              <w:rPr>
                <w:rFonts w:ascii="FangSong" w:hAnsi="FangSong" w:eastAsia="FangSong" w:cs="FangSong"/>
                <w:sz w:val="20"/>
                <w:szCs w:val="20"/>
              </w:rPr>
            </w:pPr>
            <w:r>
              <w:rPr>
                <w:rFonts w:ascii="FangSong" w:hAnsi="FangSong" w:eastAsia="FangSong" w:cs="FangSong"/>
                <w:sz w:val="20"/>
                <w:szCs w:val="20"/>
              </w:rPr>
              <w:t>1</w:t>
            </w:r>
          </w:p>
        </w:tc>
        <w:tc>
          <w:tcPr>
            <w:tcW w:w="1155" w:type="dxa"/>
            <w:vAlign w:val="top"/>
          </w:tcPr>
          <w:p>
            <w:pPr>
              <w:rPr>
                <w:rFonts w:ascii="Arial"/>
                <w:sz w:val="21"/>
              </w:rPr>
            </w:pPr>
            <w:r/>
          </w:p>
        </w:tc>
        <w:tc>
          <w:tcPr>
            <w:tcW w:w="1366" w:type="dxa"/>
            <w:vAlign w:val="top"/>
          </w:tcPr>
          <w:p>
            <w:pPr>
              <w:rPr>
                <w:rFonts w:ascii="Arial"/>
                <w:sz w:val="21"/>
              </w:rPr>
            </w:pPr>
            <w:r/>
          </w:p>
        </w:tc>
        <w:tc>
          <w:tcPr>
            <w:tcW w:w="1635" w:type="dxa"/>
            <w:vAlign w:val="top"/>
          </w:tcPr>
          <w:p>
            <w:pPr>
              <w:rPr>
                <w:rFonts w:ascii="Arial"/>
                <w:sz w:val="21"/>
              </w:rPr>
            </w:pPr>
            <w:r/>
          </w:p>
        </w:tc>
        <w:tc>
          <w:tcPr>
            <w:tcW w:w="1608" w:type="dxa"/>
            <w:vAlign w:val="top"/>
          </w:tcPr>
          <w:p>
            <w:pPr>
              <w:rPr>
                <w:rFonts w:ascii="Arial"/>
                <w:sz w:val="21"/>
              </w:rPr>
            </w:pPr>
            <w:r/>
          </w:p>
        </w:tc>
        <w:tc>
          <w:tcPr>
            <w:tcW w:w="1390" w:type="dxa"/>
            <w:vAlign w:val="top"/>
          </w:tcPr>
          <w:p>
            <w:pPr>
              <w:rPr>
                <w:rFonts w:ascii="Arial"/>
                <w:sz w:val="21"/>
              </w:rPr>
            </w:pPr>
            <w:r/>
          </w:p>
        </w:tc>
        <w:tc>
          <w:tcPr>
            <w:tcW w:w="1840" w:type="dxa"/>
            <w:vAlign w:val="top"/>
          </w:tcPr>
          <w:p>
            <w:pPr>
              <w:rPr>
                <w:rFonts w:ascii="Arial"/>
                <w:sz w:val="21"/>
              </w:rPr>
            </w:pPr>
            <w:r/>
          </w:p>
        </w:tc>
        <w:tc>
          <w:tcPr>
            <w:tcW w:w="1404" w:type="dxa"/>
            <w:vAlign w:val="top"/>
          </w:tcPr>
          <w:p>
            <w:pPr>
              <w:rPr>
                <w:rFonts w:ascii="Arial"/>
                <w:sz w:val="21"/>
              </w:rPr>
            </w:pPr>
            <w:r/>
          </w:p>
        </w:tc>
        <w:tc>
          <w:tcPr>
            <w:tcW w:w="954" w:type="dxa"/>
            <w:vAlign w:val="top"/>
          </w:tcPr>
          <w:p>
            <w:pPr>
              <w:rPr>
                <w:rFonts w:ascii="Arial"/>
                <w:sz w:val="21"/>
              </w:rPr>
            </w:pPr>
            <w:r/>
          </w:p>
        </w:tc>
        <w:tc>
          <w:tcPr>
            <w:tcW w:w="2204" w:type="dxa"/>
            <w:vAlign w:val="top"/>
          </w:tcPr>
          <w:p>
            <w:pPr>
              <w:rPr>
                <w:rFonts w:ascii="Arial"/>
                <w:sz w:val="21"/>
              </w:rPr>
            </w:pPr>
            <w:r/>
          </w:p>
        </w:tc>
      </w:tr>
      <w:tr>
        <w:trPr>
          <w:trHeight w:val="398" w:hRule="atLeast"/>
        </w:trPr>
        <w:tc>
          <w:tcPr>
            <w:tcW w:w="623" w:type="dxa"/>
            <w:vAlign w:val="top"/>
          </w:tcPr>
          <w:p>
            <w:pPr>
              <w:ind w:left="272"/>
              <w:spacing w:before="122" w:line="194" w:lineRule="auto"/>
              <w:rPr>
                <w:rFonts w:ascii="FangSong" w:hAnsi="FangSong" w:eastAsia="FangSong" w:cs="FangSong"/>
                <w:sz w:val="20"/>
                <w:szCs w:val="20"/>
              </w:rPr>
            </w:pPr>
            <w:r>
              <w:rPr>
                <w:rFonts w:ascii="FangSong" w:hAnsi="FangSong" w:eastAsia="FangSong" w:cs="FangSong"/>
                <w:sz w:val="20"/>
                <w:szCs w:val="20"/>
              </w:rPr>
              <w:t>2</w:t>
            </w:r>
          </w:p>
        </w:tc>
        <w:tc>
          <w:tcPr>
            <w:tcW w:w="1155" w:type="dxa"/>
            <w:vAlign w:val="top"/>
          </w:tcPr>
          <w:p>
            <w:pPr>
              <w:rPr>
                <w:rFonts w:ascii="Arial"/>
                <w:sz w:val="21"/>
              </w:rPr>
            </w:pPr>
            <w:r/>
          </w:p>
        </w:tc>
        <w:tc>
          <w:tcPr>
            <w:tcW w:w="1366" w:type="dxa"/>
            <w:vAlign w:val="top"/>
          </w:tcPr>
          <w:p>
            <w:pPr>
              <w:rPr>
                <w:rFonts w:ascii="Arial"/>
                <w:sz w:val="21"/>
              </w:rPr>
            </w:pPr>
            <w:r/>
          </w:p>
        </w:tc>
        <w:tc>
          <w:tcPr>
            <w:tcW w:w="1635" w:type="dxa"/>
            <w:vAlign w:val="top"/>
          </w:tcPr>
          <w:p>
            <w:pPr>
              <w:rPr>
                <w:rFonts w:ascii="Arial"/>
                <w:sz w:val="21"/>
              </w:rPr>
            </w:pPr>
            <w:r/>
          </w:p>
        </w:tc>
        <w:tc>
          <w:tcPr>
            <w:tcW w:w="1608" w:type="dxa"/>
            <w:vAlign w:val="top"/>
          </w:tcPr>
          <w:p>
            <w:pPr>
              <w:rPr>
                <w:rFonts w:ascii="Arial"/>
                <w:sz w:val="21"/>
              </w:rPr>
            </w:pPr>
            <w:r/>
          </w:p>
        </w:tc>
        <w:tc>
          <w:tcPr>
            <w:tcW w:w="1390" w:type="dxa"/>
            <w:vAlign w:val="top"/>
          </w:tcPr>
          <w:p>
            <w:pPr>
              <w:rPr>
                <w:rFonts w:ascii="Arial"/>
                <w:sz w:val="21"/>
              </w:rPr>
            </w:pPr>
            <w:r/>
          </w:p>
        </w:tc>
        <w:tc>
          <w:tcPr>
            <w:tcW w:w="1840" w:type="dxa"/>
            <w:vAlign w:val="top"/>
          </w:tcPr>
          <w:p>
            <w:pPr>
              <w:rPr>
                <w:rFonts w:ascii="Arial"/>
                <w:sz w:val="21"/>
              </w:rPr>
            </w:pPr>
            <w:r/>
          </w:p>
        </w:tc>
        <w:tc>
          <w:tcPr>
            <w:tcW w:w="1404" w:type="dxa"/>
            <w:vAlign w:val="top"/>
          </w:tcPr>
          <w:p>
            <w:pPr>
              <w:rPr>
                <w:rFonts w:ascii="Arial"/>
                <w:sz w:val="21"/>
              </w:rPr>
            </w:pPr>
            <w:r/>
          </w:p>
        </w:tc>
        <w:tc>
          <w:tcPr>
            <w:tcW w:w="954" w:type="dxa"/>
            <w:vAlign w:val="top"/>
          </w:tcPr>
          <w:p>
            <w:pPr>
              <w:rPr>
                <w:rFonts w:ascii="Arial"/>
                <w:sz w:val="21"/>
              </w:rPr>
            </w:pPr>
            <w:r/>
          </w:p>
        </w:tc>
        <w:tc>
          <w:tcPr>
            <w:tcW w:w="2204" w:type="dxa"/>
            <w:vAlign w:val="top"/>
          </w:tcPr>
          <w:p>
            <w:pPr>
              <w:rPr>
                <w:rFonts w:ascii="Arial"/>
                <w:sz w:val="21"/>
              </w:rPr>
            </w:pPr>
            <w:r/>
          </w:p>
        </w:tc>
      </w:tr>
      <w:tr>
        <w:trPr>
          <w:trHeight w:val="398" w:hRule="atLeast"/>
        </w:trPr>
        <w:tc>
          <w:tcPr>
            <w:tcW w:w="623" w:type="dxa"/>
            <w:vAlign w:val="top"/>
          </w:tcPr>
          <w:p>
            <w:pPr>
              <w:ind w:left="281"/>
              <w:spacing w:before="123" w:line="192" w:lineRule="auto"/>
              <w:rPr>
                <w:rFonts w:ascii="FangSong" w:hAnsi="FangSong" w:eastAsia="FangSong" w:cs="FangSong"/>
                <w:sz w:val="20"/>
                <w:szCs w:val="20"/>
              </w:rPr>
            </w:pPr>
            <w:r>
              <w:rPr>
                <w:rFonts w:ascii="FangSong" w:hAnsi="FangSong" w:eastAsia="FangSong" w:cs="FangSong"/>
                <w:sz w:val="20"/>
                <w:szCs w:val="20"/>
              </w:rPr>
              <w:t>3</w:t>
            </w:r>
          </w:p>
        </w:tc>
        <w:tc>
          <w:tcPr>
            <w:tcW w:w="1155" w:type="dxa"/>
            <w:vAlign w:val="top"/>
          </w:tcPr>
          <w:p>
            <w:pPr>
              <w:rPr>
                <w:rFonts w:ascii="Arial"/>
                <w:sz w:val="21"/>
              </w:rPr>
            </w:pPr>
            <w:r/>
          </w:p>
        </w:tc>
        <w:tc>
          <w:tcPr>
            <w:tcW w:w="1366" w:type="dxa"/>
            <w:vAlign w:val="top"/>
          </w:tcPr>
          <w:p>
            <w:pPr>
              <w:rPr>
                <w:rFonts w:ascii="Arial"/>
                <w:sz w:val="21"/>
              </w:rPr>
            </w:pPr>
            <w:r/>
          </w:p>
        </w:tc>
        <w:tc>
          <w:tcPr>
            <w:tcW w:w="1635" w:type="dxa"/>
            <w:vAlign w:val="top"/>
          </w:tcPr>
          <w:p>
            <w:pPr>
              <w:rPr>
                <w:rFonts w:ascii="Arial"/>
                <w:sz w:val="21"/>
              </w:rPr>
            </w:pPr>
            <w:r/>
          </w:p>
        </w:tc>
        <w:tc>
          <w:tcPr>
            <w:tcW w:w="1608" w:type="dxa"/>
            <w:vAlign w:val="top"/>
          </w:tcPr>
          <w:p>
            <w:pPr>
              <w:rPr>
                <w:rFonts w:ascii="Arial"/>
                <w:sz w:val="21"/>
              </w:rPr>
            </w:pPr>
            <w:r/>
          </w:p>
        </w:tc>
        <w:tc>
          <w:tcPr>
            <w:tcW w:w="1390" w:type="dxa"/>
            <w:vAlign w:val="top"/>
          </w:tcPr>
          <w:p>
            <w:pPr>
              <w:rPr>
                <w:rFonts w:ascii="Arial"/>
                <w:sz w:val="21"/>
              </w:rPr>
            </w:pPr>
            <w:r/>
          </w:p>
        </w:tc>
        <w:tc>
          <w:tcPr>
            <w:tcW w:w="1840" w:type="dxa"/>
            <w:vAlign w:val="top"/>
          </w:tcPr>
          <w:p>
            <w:pPr>
              <w:rPr>
                <w:rFonts w:ascii="Arial"/>
                <w:sz w:val="21"/>
              </w:rPr>
            </w:pPr>
            <w:r/>
          </w:p>
        </w:tc>
        <w:tc>
          <w:tcPr>
            <w:tcW w:w="1404" w:type="dxa"/>
            <w:vAlign w:val="top"/>
          </w:tcPr>
          <w:p>
            <w:pPr>
              <w:rPr>
                <w:rFonts w:ascii="Arial"/>
                <w:sz w:val="21"/>
              </w:rPr>
            </w:pPr>
            <w:r/>
          </w:p>
        </w:tc>
        <w:tc>
          <w:tcPr>
            <w:tcW w:w="954" w:type="dxa"/>
            <w:vAlign w:val="top"/>
          </w:tcPr>
          <w:p>
            <w:pPr>
              <w:rPr>
                <w:rFonts w:ascii="Arial"/>
                <w:sz w:val="21"/>
              </w:rPr>
            </w:pPr>
            <w:r/>
          </w:p>
        </w:tc>
        <w:tc>
          <w:tcPr>
            <w:tcW w:w="2204" w:type="dxa"/>
            <w:vAlign w:val="top"/>
          </w:tcPr>
          <w:p>
            <w:pPr>
              <w:rPr>
                <w:rFonts w:ascii="Arial"/>
                <w:sz w:val="21"/>
              </w:rPr>
            </w:pPr>
            <w:r/>
          </w:p>
        </w:tc>
      </w:tr>
      <w:tr>
        <w:trPr>
          <w:trHeight w:val="398" w:hRule="atLeast"/>
        </w:trPr>
        <w:tc>
          <w:tcPr>
            <w:tcW w:w="623" w:type="dxa"/>
            <w:vAlign w:val="top"/>
          </w:tcPr>
          <w:p>
            <w:pPr>
              <w:ind w:left="272"/>
              <w:spacing w:before="122" w:line="194" w:lineRule="auto"/>
              <w:rPr>
                <w:rFonts w:ascii="FangSong" w:hAnsi="FangSong" w:eastAsia="FangSong" w:cs="FangSong"/>
                <w:sz w:val="20"/>
                <w:szCs w:val="20"/>
              </w:rPr>
            </w:pPr>
            <w:r>
              <w:rPr>
                <w:rFonts w:ascii="FangSong" w:hAnsi="FangSong" w:eastAsia="FangSong" w:cs="FangSong"/>
                <w:sz w:val="20"/>
                <w:szCs w:val="20"/>
              </w:rPr>
              <w:t>4</w:t>
            </w:r>
          </w:p>
        </w:tc>
        <w:tc>
          <w:tcPr>
            <w:tcW w:w="1155" w:type="dxa"/>
            <w:vAlign w:val="top"/>
          </w:tcPr>
          <w:p>
            <w:pPr>
              <w:rPr>
                <w:rFonts w:ascii="Arial"/>
                <w:sz w:val="21"/>
              </w:rPr>
            </w:pPr>
            <w:r/>
          </w:p>
        </w:tc>
        <w:tc>
          <w:tcPr>
            <w:tcW w:w="1366" w:type="dxa"/>
            <w:vAlign w:val="top"/>
          </w:tcPr>
          <w:p>
            <w:pPr>
              <w:rPr>
                <w:rFonts w:ascii="Arial"/>
                <w:sz w:val="21"/>
              </w:rPr>
            </w:pPr>
            <w:r/>
          </w:p>
        </w:tc>
        <w:tc>
          <w:tcPr>
            <w:tcW w:w="1635" w:type="dxa"/>
            <w:vAlign w:val="top"/>
          </w:tcPr>
          <w:p>
            <w:pPr>
              <w:rPr>
                <w:rFonts w:ascii="Arial"/>
                <w:sz w:val="21"/>
              </w:rPr>
            </w:pPr>
            <w:r/>
          </w:p>
        </w:tc>
        <w:tc>
          <w:tcPr>
            <w:tcW w:w="1608" w:type="dxa"/>
            <w:vAlign w:val="top"/>
          </w:tcPr>
          <w:p>
            <w:pPr>
              <w:rPr>
                <w:rFonts w:ascii="Arial"/>
                <w:sz w:val="21"/>
              </w:rPr>
            </w:pPr>
            <w:r/>
          </w:p>
        </w:tc>
        <w:tc>
          <w:tcPr>
            <w:tcW w:w="1390" w:type="dxa"/>
            <w:vAlign w:val="top"/>
          </w:tcPr>
          <w:p>
            <w:pPr>
              <w:rPr>
                <w:rFonts w:ascii="Arial"/>
                <w:sz w:val="21"/>
              </w:rPr>
            </w:pPr>
            <w:r/>
          </w:p>
        </w:tc>
        <w:tc>
          <w:tcPr>
            <w:tcW w:w="1840" w:type="dxa"/>
            <w:vAlign w:val="top"/>
          </w:tcPr>
          <w:p>
            <w:pPr>
              <w:rPr>
                <w:rFonts w:ascii="Arial"/>
                <w:sz w:val="21"/>
              </w:rPr>
            </w:pPr>
            <w:r/>
          </w:p>
        </w:tc>
        <w:tc>
          <w:tcPr>
            <w:tcW w:w="1404" w:type="dxa"/>
            <w:vAlign w:val="top"/>
          </w:tcPr>
          <w:p>
            <w:pPr>
              <w:rPr>
                <w:rFonts w:ascii="Arial"/>
                <w:sz w:val="21"/>
              </w:rPr>
            </w:pPr>
            <w:r/>
          </w:p>
        </w:tc>
        <w:tc>
          <w:tcPr>
            <w:tcW w:w="954" w:type="dxa"/>
            <w:vAlign w:val="top"/>
          </w:tcPr>
          <w:p>
            <w:pPr>
              <w:rPr>
                <w:rFonts w:ascii="Arial"/>
                <w:sz w:val="21"/>
              </w:rPr>
            </w:pPr>
            <w:r/>
          </w:p>
        </w:tc>
        <w:tc>
          <w:tcPr>
            <w:tcW w:w="2204" w:type="dxa"/>
            <w:vAlign w:val="top"/>
          </w:tcPr>
          <w:p>
            <w:pPr>
              <w:rPr>
                <w:rFonts w:ascii="Arial"/>
                <w:sz w:val="21"/>
              </w:rPr>
            </w:pPr>
            <w:r/>
          </w:p>
        </w:tc>
      </w:tr>
      <w:tr>
        <w:trPr>
          <w:trHeight w:val="397" w:hRule="atLeast"/>
        </w:trPr>
        <w:tc>
          <w:tcPr>
            <w:tcW w:w="623" w:type="dxa"/>
            <w:vAlign w:val="top"/>
          </w:tcPr>
          <w:p>
            <w:pPr>
              <w:ind w:left="275"/>
              <w:spacing w:before="124" w:line="189" w:lineRule="auto"/>
              <w:rPr>
                <w:rFonts w:ascii="FangSong" w:hAnsi="FangSong" w:eastAsia="FangSong" w:cs="FangSong"/>
                <w:sz w:val="20"/>
                <w:szCs w:val="20"/>
              </w:rPr>
            </w:pPr>
            <w:r>
              <w:rPr>
                <w:rFonts w:ascii="FangSong" w:hAnsi="FangSong" w:eastAsia="FangSong" w:cs="FangSong"/>
                <w:sz w:val="20"/>
                <w:szCs w:val="20"/>
              </w:rPr>
              <w:t>5</w:t>
            </w:r>
          </w:p>
        </w:tc>
        <w:tc>
          <w:tcPr>
            <w:tcW w:w="1155" w:type="dxa"/>
            <w:vAlign w:val="top"/>
          </w:tcPr>
          <w:p>
            <w:pPr>
              <w:rPr>
                <w:rFonts w:ascii="Arial"/>
                <w:sz w:val="21"/>
              </w:rPr>
            </w:pPr>
            <w:r/>
          </w:p>
        </w:tc>
        <w:tc>
          <w:tcPr>
            <w:tcW w:w="1366" w:type="dxa"/>
            <w:vAlign w:val="top"/>
          </w:tcPr>
          <w:p>
            <w:pPr>
              <w:rPr>
                <w:rFonts w:ascii="Arial"/>
                <w:sz w:val="21"/>
              </w:rPr>
            </w:pPr>
            <w:r/>
          </w:p>
        </w:tc>
        <w:tc>
          <w:tcPr>
            <w:tcW w:w="1635" w:type="dxa"/>
            <w:vAlign w:val="top"/>
          </w:tcPr>
          <w:p>
            <w:pPr>
              <w:rPr>
                <w:rFonts w:ascii="Arial"/>
                <w:sz w:val="21"/>
              </w:rPr>
            </w:pPr>
            <w:r/>
          </w:p>
        </w:tc>
        <w:tc>
          <w:tcPr>
            <w:tcW w:w="1608" w:type="dxa"/>
            <w:vAlign w:val="top"/>
          </w:tcPr>
          <w:p>
            <w:pPr>
              <w:rPr>
                <w:rFonts w:ascii="Arial"/>
                <w:sz w:val="21"/>
              </w:rPr>
            </w:pPr>
            <w:r/>
          </w:p>
        </w:tc>
        <w:tc>
          <w:tcPr>
            <w:tcW w:w="1390" w:type="dxa"/>
            <w:vAlign w:val="top"/>
          </w:tcPr>
          <w:p>
            <w:pPr>
              <w:rPr>
                <w:rFonts w:ascii="Arial"/>
                <w:sz w:val="21"/>
              </w:rPr>
            </w:pPr>
            <w:r/>
          </w:p>
        </w:tc>
        <w:tc>
          <w:tcPr>
            <w:tcW w:w="1840" w:type="dxa"/>
            <w:vAlign w:val="top"/>
          </w:tcPr>
          <w:p>
            <w:pPr>
              <w:rPr>
                <w:rFonts w:ascii="Arial"/>
                <w:sz w:val="21"/>
              </w:rPr>
            </w:pPr>
            <w:r/>
          </w:p>
        </w:tc>
        <w:tc>
          <w:tcPr>
            <w:tcW w:w="1404" w:type="dxa"/>
            <w:vAlign w:val="top"/>
          </w:tcPr>
          <w:p>
            <w:pPr>
              <w:rPr>
                <w:rFonts w:ascii="Arial"/>
                <w:sz w:val="21"/>
              </w:rPr>
            </w:pPr>
            <w:r/>
          </w:p>
        </w:tc>
        <w:tc>
          <w:tcPr>
            <w:tcW w:w="954" w:type="dxa"/>
            <w:vAlign w:val="top"/>
          </w:tcPr>
          <w:p>
            <w:pPr>
              <w:rPr>
                <w:rFonts w:ascii="Arial"/>
                <w:sz w:val="21"/>
              </w:rPr>
            </w:pPr>
            <w:r/>
          </w:p>
        </w:tc>
        <w:tc>
          <w:tcPr>
            <w:tcW w:w="2204" w:type="dxa"/>
            <w:vAlign w:val="top"/>
          </w:tcPr>
          <w:p>
            <w:pPr>
              <w:rPr>
                <w:rFonts w:ascii="Arial"/>
                <w:sz w:val="21"/>
              </w:rPr>
            </w:pPr>
            <w:r/>
          </w:p>
        </w:tc>
      </w:tr>
      <w:tr>
        <w:trPr>
          <w:trHeight w:val="398" w:hRule="atLeast"/>
        </w:trPr>
        <w:tc>
          <w:tcPr>
            <w:tcW w:w="623" w:type="dxa"/>
            <w:vAlign w:val="top"/>
          </w:tcPr>
          <w:p>
            <w:pPr>
              <w:ind w:left="274"/>
              <w:spacing w:before="122" w:line="192" w:lineRule="auto"/>
              <w:rPr>
                <w:rFonts w:ascii="FangSong" w:hAnsi="FangSong" w:eastAsia="FangSong" w:cs="FangSong"/>
                <w:sz w:val="20"/>
                <w:szCs w:val="20"/>
              </w:rPr>
            </w:pPr>
            <w:r>
              <w:rPr>
                <w:rFonts w:ascii="FangSong" w:hAnsi="FangSong" w:eastAsia="FangSong" w:cs="FangSong"/>
                <w:sz w:val="20"/>
                <w:szCs w:val="20"/>
              </w:rPr>
              <w:t>6</w:t>
            </w:r>
          </w:p>
        </w:tc>
        <w:tc>
          <w:tcPr>
            <w:tcW w:w="1155" w:type="dxa"/>
            <w:vAlign w:val="top"/>
          </w:tcPr>
          <w:p>
            <w:pPr>
              <w:rPr>
                <w:rFonts w:ascii="Arial"/>
                <w:sz w:val="21"/>
              </w:rPr>
            </w:pPr>
            <w:r/>
          </w:p>
        </w:tc>
        <w:tc>
          <w:tcPr>
            <w:tcW w:w="1366" w:type="dxa"/>
            <w:vAlign w:val="top"/>
          </w:tcPr>
          <w:p>
            <w:pPr>
              <w:rPr>
                <w:rFonts w:ascii="Arial"/>
                <w:sz w:val="21"/>
              </w:rPr>
            </w:pPr>
            <w:r/>
          </w:p>
        </w:tc>
        <w:tc>
          <w:tcPr>
            <w:tcW w:w="1635" w:type="dxa"/>
            <w:vAlign w:val="top"/>
          </w:tcPr>
          <w:p>
            <w:pPr>
              <w:rPr>
                <w:rFonts w:ascii="Arial"/>
                <w:sz w:val="21"/>
              </w:rPr>
            </w:pPr>
            <w:r/>
          </w:p>
        </w:tc>
        <w:tc>
          <w:tcPr>
            <w:tcW w:w="1608" w:type="dxa"/>
            <w:vAlign w:val="top"/>
          </w:tcPr>
          <w:p>
            <w:pPr>
              <w:rPr>
                <w:rFonts w:ascii="Arial"/>
                <w:sz w:val="21"/>
              </w:rPr>
            </w:pPr>
            <w:r/>
          </w:p>
        </w:tc>
        <w:tc>
          <w:tcPr>
            <w:tcW w:w="1390" w:type="dxa"/>
            <w:vAlign w:val="top"/>
          </w:tcPr>
          <w:p>
            <w:pPr>
              <w:rPr>
                <w:rFonts w:ascii="Arial"/>
                <w:sz w:val="21"/>
              </w:rPr>
            </w:pPr>
            <w:r/>
          </w:p>
        </w:tc>
        <w:tc>
          <w:tcPr>
            <w:tcW w:w="1840" w:type="dxa"/>
            <w:vAlign w:val="top"/>
          </w:tcPr>
          <w:p>
            <w:pPr>
              <w:rPr>
                <w:rFonts w:ascii="Arial"/>
                <w:sz w:val="21"/>
              </w:rPr>
            </w:pPr>
            <w:r/>
          </w:p>
        </w:tc>
        <w:tc>
          <w:tcPr>
            <w:tcW w:w="1404" w:type="dxa"/>
            <w:vAlign w:val="top"/>
          </w:tcPr>
          <w:p>
            <w:pPr>
              <w:rPr>
                <w:rFonts w:ascii="Arial"/>
                <w:sz w:val="21"/>
              </w:rPr>
            </w:pPr>
            <w:r/>
          </w:p>
        </w:tc>
        <w:tc>
          <w:tcPr>
            <w:tcW w:w="954" w:type="dxa"/>
            <w:vAlign w:val="top"/>
          </w:tcPr>
          <w:p>
            <w:pPr>
              <w:rPr>
                <w:rFonts w:ascii="Arial"/>
                <w:sz w:val="21"/>
              </w:rPr>
            </w:pPr>
            <w:r/>
          </w:p>
        </w:tc>
        <w:tc>
          <w:tcPr>
            <w:tcW w:w="2204" w:type="dxa"/>
            <w:vAlign w:val="top"/>
          </w:tcPr>
          <w:p>
            <w:pPr>
              <w:rPr>
                <w:rFonts w:ascii="Arial"/>
                <w:sz w:val="21"/>
              </w:rPr>
            </w:pPr>
            <w:r/>
          </w:p>
        </w:tc>
      </w:tr>
      <w:tr>
        <w:trPr>
          <w:trHeight w:val="406" w:hRule="atLeast"/>
        </w:trPr>
        <w:tc>
          <w:tcPr>
            <w:tcW w:w="623" w:type="dxa"/>
            <w:vAlign w:val="top"/>
          </w:tcPr>
          <w:p>
            <w:pPr>
              <w:ind w:left="274"/>
              <w:spacing w:before="130" w:line="189" w:lineRule="auto"/>
              <w:rPr>
                <w:rFonts w:ascii="FangSong" w:hAnsi="FangSong" w:eastAsia="FangSong" w:cs="FangSong"/>
                <w:sz w:val="20"/>
                <w:szCs w:val="20"/>
              </w:rPr>
            </w:pPr>
            <w:r>
              <w:rPr>
                <w:rFonts w:ascii="FangSong" w:hAnsi="FangSong" w:eastAsia="FangSong" w:cs="FangSong"/>
                <w:sz w:val="20"/>
                <w:szCs w:val="20"/>
              </w:rPr>
              <w:t>7</w:t>
            </w:r>
          </w:p>
        </w:tc>
        <w:tc>
          <w:tcPr>
            <w:tcW w:w="1155" w:type="dxa"/>
            <w:vAlign w:val="top"/>
          </w:tcPr>
          <w:p>
            <w:pPr>
              <w:rPr>
                <w:rFonts w:ascii="Arial"/>
                <w:sz w:val="21"/>
              </w:rPr>
            </w:pPr>
            <w:r/>
          </w:p>
        </w:tc>
        <w:tc>
          <w:tcPr>
            <w:tcW w:w="1366" w:type="dxa"/>
            <w:vAlign w:val="top"/>
          </w:tcPr>
          <w:p>
            <w:pPr>
              <w:rPr>
                <w:rFonts w:ascii="Arial"/>
                <w:sz w:val="21"/>
              </w:rPr>
            </w:pPr>
            <w:r/>
          </w:p>
        </w:tc>
        <w:tc>
          <w:tcPr>
            <w:tcW w:w="1635" w:type="dxa"/>
            <w:vAlign w:val="top"/>
          </w:tcPr>
          <w:p>
            <w:pPr>
              <w:rPr>
                <w:rFonts w:ascii="Arial"/>
                <w:sz w:val="21"/>
              </w:rPr>
            </w:pPr>
            <w:r/>
          </w:p>
        </w:tc>
        <w:tc>
          <w:tcPr>
            <w:tcW w:w="1608" w:type="dxa"/>
            <w:vAlign w:val="top"/>
          </w:tcPr>
          <w:p>
            <w:pPr>
              <w:rPr>
                <w:rFonts w:ascii="Arial"/>
                <w:sz w:val="21"/>
              </w:rPr>
            </w:pPr>
            <w:r/>
          </w:p>
        </w:tc>
        <w:tc>
          <w:tcPr>
            <w:tcW w:w="1390" w:type="dxa"/>
            <w:vAlign w:val="top"/>
          </w:tcPr>
          <w:p>
            <w:pPr>
              <w:rPr>
                <w:rFonts w:ascii="Arial"/>
                <w:sz w:val="21"/>
              </w:rPr>
            </w:pPr>
            <w:r/>
          </w:p>
        </w:tc>
        <w:tc>
          <w:tcPr>
            <w:tcW w:w="1840" w:type="dxa"/>
            <w:vAlign w:val="top"/>
          </w:tcPr>
          <w:p>
            <w:pPr>
              <w:rPr>
                <w:rFonts w:ascii="Arial"/>
                <w:sz w:val="21"/>
              </w:rPr>
            </w:pPr>
            <w:r/>
          </w:p>
        </w:tc>
        <w:tc>
          <w:tcPr>
            <w:tcW w:w="1404" w:type="dxa"/>
            <w:vAlign w:val="top"/>
          </w:tcPr>
          <w:p>
            <w:pPr>
              <w:rPr>
                <w:rFonts w:ascii="Arial"/>
                <w:sz w:val="21"/>
              </w:rPr>
            </w:pPr>
            <w:r/>
          </w:p>
        </w:tc>
        <w:tc>
          <w:tcPr>
            <w:tcW w:w="954" w:type="dxa"/>
            <w:vAlign w:val="top"/>
          </w:tcPr>
          <w:p>
            <w:pPr>
              <w:rPr>
                <w:rFonts w:ascii="Arial"/>
                <w:sz w:val="21"/>
              </w:rPr>
            </w:pPr>
            <w:r/>
          </w:p>
        </w:tc>
        <w:tc>
          <w:tcPr>
            <w:tcW w:w="2204" w:type="dxa"/>
            <w:vAlign w:val="top"/>
          </w:tcPr>
          <w:p>
            <w:pPr>
              <w:rPr>
                <w:rFonts w:ascii="Arial"/>
                <w:sz w:val="21"/>
              </w:rPr>
            </w:pPr>
            <w:r/>
          </w:p>
        </w:tc>
      </w:tr>
      <w:tr>
        <w:trPr>
          <w:trHeight w:val="411" w:hRule="atLeast"/>
        </w:trPr>
        <w:tc>
          <w:tcPr>
            <w:tcW w:w="623" w:type="dxa"/>
            <w:vAlign w:val="top"/>
          </w:tcPr>
          <w:p>
            <w:pPr>
              <w:ind w:left="274"/>
              <w:spacing w:before="129" w:line="192" w:lineRule="auto"/>
              <w:rPr>
                <w:rFonts w:ascii="FangSong" w:hAnsi="FangSong" w:eastAsia="FangSong" w:cs="FangSong"/>
                <w:sz w:val="20"/>
                <w:szCs w:val="20"/>
              </w:rPr>
            </w:pPr>
            <w:r>
              <w:rPr>
                <w:rFonts w:ascii="FangSong" w:hAnsi="FangSong" w:eastAsia="FangSong" w:cs="FangSong"/>
                <w:sz w:val="20"/>
                <w:szCs w:val="20"/>
              </w:rPr>
              <w:t>8</w:t>
            </w:r>
          </w:p>
        </w:tc>
        <w:tc>
          <w:tcPr>
            <w:tcW w:w="1155" w:type="dxa"/>
            <w:vAlign w:val="top"/>
          </w:tcPr>
          <w:p>
            <w:pPr>
              <w:rPr>
                <w:rFonts w:ascii="Arial"/>
                <w:sz w:val="21"/>
              </w:rPr>
            </w:pPr>
            <w:r/>
          </w:p>
        </w:tc>
        <w:tc>
          <w:tcPr>
            <w:tcW w:w="1366" w:type="dxa"/>
            <w:vAlign w:val="top"/>
          </w:tcPr>
          <w:p>
            <w:pPr>
              <w:rPr>
                <w:rFonts w:ascii="Arial"/>
                <w:sz w:val="21"/>
              </w:rPr>
            </w:pPr>
            <w:r/>
          </w:p>
        </w:tc>
        <w:tc>
          <w:tcPr>
            <w:tcW w:w="1635" w:type="dxa"/>
            <w:vAlign w:val="top"/>
          </w:tcPr>
          <w:p>
            <w:pPr>
              <w:rPr>
                <w:rFonts w:ascii="Arial"/>
                <w:sz w:val="21"/>
              </w:rPr>
            </w:pPr>
            <w:r/>
          </w:p>
        </w:tc>
        <w:tc>
          <w:tcPr>
            <w:tcW w:w="1608" w:type="dxa"/>
            <w:vAlign w:val="top"/>
          </w:tcPr>
          <w:p>
            <w:pPr>
              <w:rPr>
                <w:rFonts w:ascii="Arial"/>
                <w:sz w:val="21"/>
              </w:rPr>
            </w:pPr>
            <w:r/>
          </w:p>
        </w:tc>
        <w:tc>
          <w:tcPr>
            <w:tcW w:w="1390" w:type="dxa"/>
            <w:vAlign w:val="top"/>
          </w:tcPr>
          <w:p>
            <w:pPr>
              <w:rPr>
                <w:rFonts w:ascii="Arial"/>
                <w:sz w:val="21"/>
              </w:rPr>
            </w:pPr>
            <w:r/>
          </w:p>
        </w:tc>
        <w:tc>
          <w:tcPr>
            <w:tcW w:w="1840" w:type="dxa"/>
            <w:vAlign w:val="top"/>
          </w:tcPr>
          <w:p>
            <w:pPr>
              <w:rPr>
                <w:rFonts w:ascii="Arial"/>
                <w:sz w:val="21"/>
              </w:rPr>
            </w:pPr>
            <w:r/>
          </w:p>
        </w:tc>
        <w:tc>
          <w:tcPr>
            <w:tcW w:w="1404" w:type="dxa"/>
            <w:vAlign w:val="top"/>
          </w:tcPr>
          <w:p>
            <w:pPr>
              <w:rPr>
                <w:rFonts w:ascii="Arial"/>
                <w:sz w:val="21"/>
              </w:rPr>
            </w:pPr>
            <w:r/>
          </w:p>
        </w:tc>
        <w:tc>
          <w:tcPr>
            <w:tcW w:w="954" w:type="dxa"/>
            <w:vAlign w:val="top"/>
          </w:tcPr>
          <w:p>
            <w:pPr>
              <w:rPr>
                <w:rFonts w:ascii="Arial"/>
                <w:sz w:val="21"/>
              </w:rPr>
            </w:pPr>
            <w:r/>
          </w:p>
        </w:tc>
        <w:tc>
          <w:tcPr>
            <w:tcW w:w="2204" w:type="dxa"/>
            <w:vAlign w:val="top"/>
          </w:tcPr>
          <w:p>
            <w:pPr>
              <w:rPr>
                <w:rFonts w:ascii="Arial"/>
                <w:sz w:val="21"/>
              </w:rPr>
            </w:pPr>
            <w:r/>
          </w:p>
        </w:tc>
      </w:tr>
    </w:tbl>
    <w:p>
      <w:pPr>
        <w:rPr>
          <w:rFonts w:ascii="Arial"/>
          <w:sz w:val="21"/>
        </w:rPr>
      </w:pPr>
      <w:r/>
    </w:p>
    <w:sectPr>
      <w:footerReference w:type="default" r:id="rId21"/>
      <w:pgSz w:w="16839" w:h="11906"/>
      <w:pgMar w:top="1012" w:right="1326" w:bottom="400" w:left="1327"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235"/>
      <w:spacing w:line="182" w:lineRule="auto"/>
      <w:jc w:val="right"/>
      <w:rPr>
        <w:rFonts w:ascii="FangSong" w:hAnsi="FangSong" w:eastAsia="FangSong" w:cs="FangSong"/>
        <w:sz w:val="28"/>
        <w:szCs w:val="28"/>
      </w:rPr>
    </w:pPr>
    <w:r>
      <w:rPr>
        <w:rFonts w:ascii="FangSong" w:hAnsi="FangSong" w:eastAsia="FangSong" w:cs="FangSong"/>
        <w:sz w:val="28"/>
        <w:szCs w:val="28"/>
      </w:rPr>
      <w:t>—</w:t>
    </w:r>
    <w:r>
      <w:rPr>
        <w:rFonts w:ascii="FangSong" w:hAnsi="FangSong" w:eastAsia="FangSong" w:cs="FangSong"/>
        <w:sz w:val="28"/>
        <w:szCs w:val="28"/>
      </w:rPr>
      <w:t xml:space="preserve"> </w:t>
    </w:r>
    <w:r>
      <w:rPr>
        <w:rFonts w:ascii="Times New Roman" w:hAnsi="Times New Roman" w:eastAsia="Times New Roman" w:cs="Times New Roman"/>
        <w:sz w:val="28"/>
        <w:szCs w:val="28"/>
      </w:rPr>
      <w:t>1</w:t>
    </w:r>
    <w:r>
      <w:rPr>
        <w:rFonts w:ascii="Times New Roman" w:hAnsi="Times New Roman" w:eastAsia="Times New Roman" w:cs="Times New Roman"/>
        <w:sz w:val="28"/>
        <w:szCs w:val="28"/>
      </w:rPr>
      <w:t xml:space="preserve">  </w:t>
    </w:r>
    <w:r>
      <w:rPr>
        <w:rFonts w:ascii="FangSong" w:hAnsi="FangSong" w:eastAsia="FangSong" w:cs="FangSong"/>
        <w:sz w:val="28"/>
        <w:szCs w:val="28"/>
      </w:rPr>
      <w:t>—</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1"/>
      <w:spacing w:line="180" w:lineRule="auto"/>
      <w:rPr>
        <w:rFonts w:ascii="FangSong" w:hAnsi="FangSong" w:eastAsia="FangSong" w:cs="FangSong"/>
        <w:sz w:val="28"/>
        <w:szCs w:val="28"/>
      </w:rPr>
    </w:pPr>
    <w:r>
      <w:rPr>
        <w:rFonts w:ascii="FangSong" w:hAnsi="FangSong" w:eastAsia="FangSong" w:cs="FangSong"/>
        <w:sz w:val="28"/>
        <w:szCs w:val="28"/>
        <w:spacing w:val="-14"/>
      </w:rPr>
      <w:t>—</w:t>
    </w:r>
    <w:r>
      <w:rPr>
        <w:rFonts w:ascii="FangSong" w:hAnsi="FangSong" w:eastAsia="FangSong" w:cs="FangSong"/>
        <w:sz w:val="28"/>
        <w:szCs w:val="28"/>
        <w:spacing w:val="33"/>
      </w:rPr>
      <w:t xml:space="preserve"> </w:t>
    </w:r>
    <w:r>
      <w:rPr>
        <w:rFonts w:ascii="Times New Roman" w:hAnsi="Times New Roman" w:eastAsia="Times New Roman" w:cs="Times New Roman"/>
        <w:sz w:val="28"/>
        <w:szCs w:val="28"/>
        <w:spacing w:val="-14"/>
      </w:rPr>
      <w:t>10</w:t>
    </w:r>
    <w:r>
      <w:rPr>
        <w:rFonts w:ascii="Times New Roman" w:hAnsi="Times New Roman" w:eastAsia="Times New Roman" w:cs="Times New Roman"/>
        <w:sz w:val="28"/>
        <w:szCs w:val="28"/>
        <w:spacing w:val="11"/>
      </w:rPr>
      <w:t xml:space="preserve">  </w:t>
    </w:r>
    <w:r>
      <w:rPr>
        <w:rFonts w:ascii="FangSong" w:hAnsi="FangSong" w:eastAsia="FangSong" w:cs="FangSong"/>
        <w:sz w:val="28"/>
        <w:szCs w:val="28"/>
        <w:spacing w:val="-14"/>
      </w:rPr>
      <w:t>—</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47"/>
      <w:spacing w:line="182" w:lineRule="auto"/>
      <w:jc w:val="right"/>
      <w:rPr>
        <w:rFonts w:ascii="FangSong" w:hAnsi="FangSong" w:eastAsia="FangSong" w:cs="FangSong"/>
        <w:sz w:val="28"/>
        <w:szCs w:val="28"/>
      </w:rPr>
    </w:pPr>
    <w:r>
      <w:rPr>
        <w:rFonts w:ascii="FangSong" w:hAnsi="FangSong" w:eastAsia="FangSong" w:cs="FangSong"/>
        <w:sz w:val="28"/>
        <w:szCs w:val="28"/>
        <w:spacing w:val="-2"/>
      </w:rPr>
      <w:t>—</w:t>
    </w:r>
    <w:r>
      <w:rPr>
        <w:rFonts w:ascii="FangSong" w:hAnsi="FangSong" w:eastAsia="FangSong" w:cs="FangSong"/>
        <w:sz w:val="28"/>
        <w:szCs w:val="28"/>
        <w:spacing w:val="-2"/>
      </w:rPr>
      <w:t xml:space="preserve"> </w:t>
    </w:r>
    <w:r>
      <w:rPr>
        <w:rFonts w:ascii="Times New Roman" w:hAnsi="Times New Roman" w:eastAsia="Times New Roman" w:cs="Times New Roman"/>
        <w:sz w:val="28"/>
        <w:szCs w:val="28"/>
        <w:spacing w:val="-2"/>
      </w:rPr>
      <w:t>11</w:t>
    </w:r>
    <w:r>
      <w:rPr>
        <w:rFonts w:ascii="Times New Roman" w:hAnsi="Times New Roman" w:eastAsia="Times New Roman" w:cs="Times New Roman"/>
        <w:sz w:val="28"/>
        <w:szCs w:val="28"/>
        <w:spacing w:val="-2"/>
      </w:rPr>
      <w:t xml:space="preserve">  </w:t>
    </w:r>
    <w:r>
      <w:rPr>
        <w:rFonts w:ascii="FangSong" w:hAnsi="FangSong" w:eastAsia="FangSong" w:cs="FangSong"/>
        <w:sz w:val="28"/>
        <w:szCs w:val="28"/>
        <w:spacing w:val="-1"/>
      </w:rPr>
      <w:t>—</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7"/>
      <w:spacing w:line="182" w:lineRule="auto"/>
      <w:rPr>
        <w:rFonts w:ascii="FangSong" w:hAnsi="FangSong" w:eastAsia="FangSong" w:cs="FangSong"/>
        <w:sz w:val="28"/>
        <w:szCs w:val="28"/>
      </w:rPr>
    </w:pPr>
    <w:r>
      <w:rPr>
        <w:rFonts w:ascii="FangSong" w:hAnsi="FangSong" w:eastAsia="FangSong" w:cs="FangSong"/>
        <w:sz w:val="28"/>
        <w:szCs w:val="28"/>
        <w:spacing w:val="-14"/>
      </w:rPr>
      <w:t>—</w:t>
    </w:r>
    <w:r>
      <w:rPr>
        <w:rFonts w:ascii="FangSong" w:hAnsi="FangSong" w:eastAsia="FangSong" w:cs="FangSong"/>
        <w:sz w:val="28"/>
        <w:szCs w:val="28"/>
        <w:spacing w:val="33"/>
      </w:rPr>
      <w:t xml:space="preserve"> </w:t>
    </w:r>
    <w:r>
      <w:rPr>
        <w:rFonts w:ascii="Times New Roman" w:hAnsi="Times New Roman" w:eastAsia="Times New Roman" w:cs="Times New Roman"/>
        <w:sz w:val="28"/>
        <w:szCs w:val="28"/>
        <w:spacing w:val="-14"/>
      </w:rPr>
      <w:t>12</w:t>
    </w:r>
    <w:r>
      <w:rPr>
        <w:rFonts w:ascii="Times New Roman" w:hAnsi="Times New Roman" w:eastAsia="Times New Roman" w:cs="Times New Roman"/>
        <w:sz w:val="28"/>
        <w:szCs w:val="28"/>
        <w:spacing w:val="11"/>
      </w:rPr>
      <w:t xml:space="preserve">  </w:t>
    </w:r>
    <w:r>
      <w:rPr>
        <w:rFonts w:ascii="FangSong" w:hAnsi="FangSong" w:eastAsia="FangSong" w:cs="FangSong"/>
        <w:sz w:val="28"/>
        <w:szCs w:val="28"/>
        <w:spacing w:val="-14"/>
      </w:rPr>
      <w:t>—</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80" w:lineRule="auto"/>
      <w:jc w:val="right"/>
      <w:rPr>
        <w:rFonts w:ascii="FangSong" w:hAnsi="FangSong" w:eastAsia="FangSong" w:cs="FangSong"/>
        <w:sz w:val="28"/>
        <w:szCs w:val="28"/>
      </w:rPr>
    </w:pPr>
    <w:r>
      <w:rPr>
        <w:rFonts w:ascii="FangSong" w:hAnsi="FangSong" w:eastAsia="FangSong" w:cs="FangSong"/>
        <w:sz w:val="28"/>
        <w:szCs w:val="28"/>
        <w:spacing w:val="-6"/>
      </w:rPr>
      <w:t>—</w:t>
    </w:r>
    <w:r>
      <w:rPr>
        <w:rFonts w:ascii="FangSong" w:hAnsi="FangSong" w:eastAsia="FangSong" w:cs="FangSong"/>
        <w:sz w:val="28"/>
        <w:szCs w:val="28"/>
        <w:spacing w:val="-3"/>
      </w:rPr>
      <w:t xml:space="preserve"> </w:t>
    </w:r>
    <w:r>
      <w:rPr>
        <w:rFonts w:ascii="Times New Roman" w:hAnsi="Times New Roman" w:eastAsia="Times New Roman" w:cs="Times New Roman"/>
        <w:sz w:val="28"/>
        <w:szCs w:val="28"/>
        <w:spacing w:val="-3"/>
      </w:rPr>
      <w:t>13</w:t>
    </w:r>
    <w:r>
      <w:rPr>
        <w:rFonts w:ascii="Times New Roman" w:hAnsi="Times New Roman" w:eastAsia="Times New Roman" w:cs="Times New Roman"/>
        <w:sz w:val="28"/>
        <w:szCs w:val="28"/>
        <w:spacing w:val="-3"/>
      </w:rPr>
      <w:t xml:space="preserve">  </w:t>
    </w:r>
    <w:r>
      <w:rPr>
        <w:rFonts w:ascii="FangSong" w:hAnsi="FangSong" w:eastAsia="FangSong" w:cs="FangSong"/>
        <w:sz w:val="28"/>
        <w:szCs w:val="28"/>
        <w:spacing w:val="-3"/>
      </w:rPr>
      <w:t>—</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1"/>
      <w:spacing w:line="182" w:lineRule="auto"/>
      <w:rPr>
        <w:rFonts w:ascii="FangSong" w:hAnsi="FangSong" w:eastAsia="FangSong" w:cs="FangSong"/>
        <w:sz w:val="28"/>
        <w:szCs w:val="28"/>
      </w:rPr>
    </w:pPr>
    <w:r>
      <w:rPr>
        <w:rFonts w:ascii="FangSong" w:hAnsi="FangSong" w:eastAsia="FangSong" w:cs="FangSong"/>
        <w:sz w:val="28"/>
        <w:szCs w:val="28"/>
        <w:spacing w:val="-14"/>
      </w:rPr>
      <w:t>—</w:t>
    </w:r>
    <w:r>
      <w:rPr>
        <w:rFonts w:ascii="FangSong" w:hAnsi="FangSong" w:eastAsia="FangSong" w:cs="FangSong"/>
        <w:sz w:val="28"/>
        <w:szCs w:val="28"/>
        <w:spacing w:val="33"/>
      </w:rPr>
      <w:t xml:space="preserve"> </w:t>
    </w:r>
    <w:r>
      <w:rPr>
        <w:rFonts w:ascii="Times New Roman" w:hAnsi="Times New Roman" w:eastAsia="Times New Roman" w:cs="Times New Roman"/>
        <w:sz w:val="28"/>
        <w:szCs w:val="28"/>
        <w:spacing w:val="-14"/>
      </w:rPr>
      <w:t>14</w:t>
    </w:r>
    <w:r>
      <w:rPr>
        <w:rFonts w:ascii="Times New Roman" w:hAnsi="Times New Roman" w:eastAsia="Times New Roman" w:cs="Times New Roman"/>
        <w:sz w:val="28"/>
        <w:szCs w:val="28"/>
        <w:spacing w:val="11"/>
      </w:rPr>
      <w:t xml:space="preserve">  </w:t>
    </w:r>
    <w:r>
      <w:rPr>
        <w:rFonts w:ascii="FangSong" w:hAnsi="FangSong" w:eastAsia="FangSong" w:cs="FangSong"/>
        <w:sz w:val="28"/>
        <w:szCs w:val="28"/>
        <w:spacing w:val="-14"/>
      </w:rPr>
      <w:t>—</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70"/>
      <w:spacing w:line="180" w:lineRule="auto"/>
      <w:jc w:val="right"/>
      <w:rPr>
        <w:rFonts w:ascii="FangSong" w:hAnsi="FangSong" w:eastAsia="FangSong" w:cs="FangSong"/>
        <w:sz w:val="28"/>
        <w:szCs w:val="28"/>
      </w:rPr>
    </w:pPr>
    <w:r>
      <w:rPr>
        <w:rFonts w:ascii="FangSong" w:hAnsi="FangSong" w:eastAsia="FangSong" w:cs="FangSong"/>
        <w:sz w:val="28"/>
        <w:szCs w:val="28"/>
        <w:spacing w:val="-14"/>
      </w:rPr>
      <w:t>—</w:t>
    </w:r>
    <w:r>
      <w:rPr>
        <w:rFonts w:ascii="FangSong" w:hAnsi="FangSong" w:eastAsia="FangSong" w:cs="FangSong"/>
        <w:sz w:val="28"/>
        <w:szCs w:val="28"/>
        <w:spacing w:val="33"/>
      </w:rPr>
      <w:t xml:space="preserve"> </w:t>
    </w:r>
    <w:r>
      <w:rPr>
        <w:rFonts w:ascii="Times New Roman" w:hAnsi="Times New Roman" w:eastAsia="Times New Roman" w:cs="Times New Roman"/>
        <w:sz w:val="28"/>
        <w:szCs w:val="28"/>
        <w:spacing w:val="-14"/>
      </w:rPr>
      <w:t>15</w:t>
    </w:r>
    <w:r>
      <w:rPr>
        <w:rFonts w:ascii="Times New Roman" w:hAnsi="Times New Roman" w:eastAsia="Times New Roman" w:cs="Times New Roman"/>
        <w:sz w:val="28"/>
        <w:szCs w:val="28"/>
        <w:spacing w:val="11"/>
      </w:rPr>
      <w:t xml:space="preserve">  </w:t>
    </w:r>
    <w:r>
      <w:rPr>
        <w:rFonts w:ascii="FangSong" w:hAnsi="FangSong" w:eastAsia="FangSong" w:cs="FangSong"/>
        <w:sz w:val="28"/>
        <w:szCs w:val="28"/>
        <w:spacing w:val="-14"/>
      </w:rPr>
      <w:t>—</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1"/>
      <w:spacing w:line="180" w:lineRule="auto"/>
      <w:rPr>
        <w:rFonts w:ascii="FangSong" w:hAnsi="FangSong" w:eastAsia="FangSong" w:cs="FangSong"/>
        <w:sz w:val="28"/>
        <w:szCs w:val="28"/>
      </w:rPr>
    </w:pPr>
    <w:r>
      <w:rPr>
        <w:rFonts w:ascii="FangSong" w:hAnsi="FangSong" w:eastAsia="FangSong" w:cs="FangSong"/>
        <w:sz w:val="28"/>
        <w:szCs w:val="28"/>
        <w:spacing w:val="-14"/>
      </w:rPr>
      <w:t>—</w:t>
    </w:r>
    <w:r>
      <w:rPr>
        <w:rFonts w:ascii="FangSong" w:hAnsi="FangSong" w:eastAsia="FangSong" w:cs="FangSong"/>
        <w:sz w:val="28"/>
        <w:szCs w:val="28"/>
        <w:spacing w:val="33"/>
      </w:rPr>
      <w:t xml:space="preserve"> </w:t>
    </w:r>
    <w:r>
      <w:rPr>
        <w:rFonts w:ascii="Times New Roman" w:hAnsi="Times New Roman" w:eastAsia="Times New Roman" w:cs="Times New Roman"/>
        <w:sz w:val="28"/>
        <w:szCs w:val="28"/>
        <w:spacing w:val="-14"/>
      </w:rPr>
      <w:t>16</w:t>
    </w:r>
    <w:r>
      <w:rPr>
        <w:rFonts w:ascii="Times New Roman" w:hAnsi="Times New Roman" w:eastAsia="Times New Roman" w:cs="Times New Roman"/>
        <w:sz w:val="28"/>
        <w:szCs w:val="28"/>
        <w:spacing w:val="11"/>
      </w:rPr>
      <w:t xml:space="preserve">  </w:t>
    </w:r>
    <w:r>
      <w:rPr>
        <w:rFonts w:ascii="FangSong" w:hAnsi="FangSong" w:eastAsia="FangSong" w:cs="FangSong"/>
        <w:sz w:val="28"/>
        <w:szCs w:val="28"/>
        <w:spacing w:val="-14"/>
      </w:rPr>
      <w:t>—</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5"/>
      <w:spacing w:line="182" w:lineRule="auto"/>
      <w:rPr>
        <w:rFonts w:ascii="FangSong" w:hAnsi="FangSong" w:eastAsia="FangSong" w:cs="FangSong"/>
        <w:sz w:val="28"/>
        <w:szCs w:val="28"/>
      </w:rPr>
    </w:pPr>
    <w:r>
      <w:rPr>
        <w:rFonts w:ascii="FangSong" w:hAnsi="FangSong" w:eastAsia="FangSong" w:cs="FangSong"/>
        <w:sz w:val="28"/>
        <w:szCs w:val="28"/>
      </w:rPr>
      <w:t>—</w:t>
    </w:r>
    <w:r>
      <w:rPr>
        <w:rFonts w:ascii="FangSong" w:hAnsi="FangSong" w:eastAsia="FangSong" w:cs="FangSong"/>
        <w:sz w:val="28"/>
        <w:szCs w:val="28"/>
      </w:rPr>
      <w:t xml:space="preserve"> </w:t>
    </w:r>
    <w:r>
      <w:rPr>
        <w:rFonts w:ascii="Times New Roman" w:hAnsi="Times New Roman" w:eastAsia="Times New Roman" w:cs="Times New Roman"/>
        <w:sz w:val="28"/>
        <w:szCs w:val="28"/>
      </w:rPr>
      <w:t>2</w:t>
    </w:r>
    <w:r>
      <w:rPr>
        <w:rFonts w:ascii="Times New Roman" w:hAnsi="Times New Roman" w:eastAsia="Times New Roman" w:cs="Times New Roman"/>
        <w:sz w:val="28"/>
        <w:szCs w:val="28"/>
      </w:rPr>
      <w:t xml:space="preserve">  </w:t>
    </w:r>
    <w:r>
      <w:rPr>
        <w:rFonts w:ascii="FangSong" w:hAnsi="FangSong" w:eastAsia="FangSong" w:cs="FangSong"/>
        <w:sz w:val="28"/>
        <w:szCs w:val="28"/>
      </w:rPr>
      <w:t>—</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51"/>
      <w:spacing w:line="180" w:lineRule="auto"/>
      <w:jc w:val="right"/>
      <w:rPr>
        <w:rFonts w:ascii="FangSong" w:hAnsi="FangSong" w:eastAsia="FangSong" w:cs="FangSong"/>
        <w:sz w:val="28"/>
        <w:szCs w:val="28"/>
      </w:rPr>
    </w:pPr>
    <w:r>
      <w:rPr>
        <w:rFonts w:ascii="FangSong" w:hAnsi="FangSong" w:eastAsia="FangSong" w:cs="FangSong"/>
        <w:sz w:val="28"/>
        <w:szCs w:val="28"/>
      </w:rPr>
      <w:t>—</w:t>
    </w:r>
    <w:r>
      <w:rPr>
        <w:rFonts w:ascii="FangSong" w:hAnsi="FangSong" w:eastAsia="FangSong" w:cs="FangSong"/>
        <w:sz w:val="28"/>
        <w:szCs w:val="28"/>
      </w:rPr>
      <w:t xml:space="preserve"> </w:t>
    </w:r>
    <w:r>
      <w:rPr>
        <w:rFonts w:ascii="Times New Roman" w:hAnsi="Times New Roman" w:eastAsia="Times New Roman" w:cs="Times New Roman"/>
        <w:sz w:val="28"/>
        <w:szCs w:val="28"/>
      </w:rPr>
      <w:t>3</w:t>
    </w:r>
    <w:r>
      <w:rPr>
        <w:rFonts w:ascii="Times New Roman" w:hAnsi="Times New Roman" w:eastAsia="Times New Roman" w:cs="Times New Roman"/>
        <w:sz w:val="28"/>
        <w:szCs w:val="28"/>
      </w:rPr>
      <w:t xml:space="preserve">  </w:t>
    </w:r>
    <w:r>
      <w:rPr>
        <w:rFonts w:ascii="FangSong" w:hAnsi="FangSong" w:eastAsia="FangSong" w:cs="FangSong"/>
        <w:sz w:val="28"/>
        <w:szCs w:val="28"/>
      </w:rPr>
      <w:t>—</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08"/>
      <w:spacing w:line="182" w:lineRule="auto"/>
      <w:rPr>
        <w:rFonts w:ascii="FangSong" w:hAnsi="FangSong" w:eastAsia="FangSong" w:cs="FangSong"/>
        <w:sz w:val="28"/>
        <w:szCs w:val="28"/>
      </w:rPr>
    </w:pPr>
    <w:r>
      <w:rPr>
        <w:rFonts w:ascii="FangSong" w:hAnsi="FangSong" w:eastAsia="FangSong" w:cs="FangSong"/>
        <w:sz w:val="28"/>
        <w:szCs w:val="28"/>
      </w:rPr>
      <w:t>—</w:t>
    </w:r>
    <w:r>
      <w:rPr>
        <w:rFonts w:ascii="FangSong" w:hAnsi="FangSong" w:eastAsia="FangSong" w:cs="FangSong"/>
        <w:sz w:val="28"/>
        <w:szCs w:val="28"/>
      </w:rPr>
      <w:t xml:space="preserve"> </w:t>
    </w:r>
    <w:r>
      <w:rPr>
        <w:rFonts w:ascii="Times New Roman" w:hAnsi="Times New Roman" w:eastAsia="Times New Roman" w:cs="Times New Roman"/>
        <w:sz w:val="28"/>
        <w:szCs w:val="28"/>
      </w:rPr>
      <w:t>4</w:t>
    </w:r>
    <w:r>
      <w:rPr>
        <w:rFonts w:ascii="Times New Roman" w:hAnsi="Times New Roman" w:eastAsia="Times New Roman" w:cs="Times New Roman"/>
        <w:sz w:val="28"/>
        <w:szCs w:val="28"/>
      </w:rPr>
      <w:t xml:space="preserve">  </w:t>
    </w:r>
    <w:r>
      <w:rPr>
        <w:rFonts w:ascii="FangSong" w:hAnsi="FangSong" w:eastAsia="FangSong" w:cs="FangSong"/>
        <w:sz w:val="28"/>
        <w:szCs w:val="28"/>
      </w:rPr>
      <w:t>—</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49"/>
      <w:spacing w:line="178" w:lineRule="auto"/>
      <w:jc w:val="right"/>
      <w:rPr>
        <w:rFonts w:ascii="FangSong" w:hAnsi="FangSong" w:eastAsia="FangSong" w:cs="FangSong"/>
        <w:sz w:val="28"/>
        <w:szCs w:val="28"/>
      </w:rPr>
    </w:pPr>
    <w:r>
      <w:rPr>
        <w:rFonts w:ascii="FangSong" w:hAnsi="FangSong" w:eastAsia="FangSong" w:cs="FangSong"/>
        <w:sz w:val="28"/>
        <w:szCs w:val="28"/>
      </w:rPr>
      <w:t>—</w:t>
    </w:r>
    <w:r>
      <w:rPr>
        <w:rFonts w:ascii="FangSong" w:hAnsi="FangSong" w:eastAsia="FangSong" w:cs="FangSong"/>
        <w:sz w:val="28"/>
        <w:szCs w:val="28"/>
      </w:rPr>
      <w:t xml:space="preserve"> </w:t>
    </w:r>
    <w:r>
      <w:rPr>
        <w:rFonts w:ascii="Times New Roman" w:hAnsi="Times New Roman" w:eastAsia="Times New Roman" w:cs="Times New Roman"/>
        <w:sz w:val="28"/>
        <w:szCs w:val="28"/>
      </w:rPr>
      <w:t>5</w:t>
    </w:r>
    <w:r>
      <w:rPr>
        <w:rFonts w:ascii="Times New Roman" w:hAnsi="Times New Roman" w:eastAsia="Times New Roman" w:cs="Times New Roman"/>
        <w:sz w:val="28"/>
        <w:szCs w:val="28"/>
      </w:rPr>
      <w:t xml:space="preserve">  </w:t>
    </w:r>
    <w:r>
      <w:rPr>
        <w:rFonts w:ascii="FangSong" w:hAnsi="FangSong" w:eastAsia="FangSong" w:cs="FangSong"/>
        <w:sz w:val="28"/>
        <w:szCs w:val="28"/>
      </w:rPr>
      <w:t>—</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4"/>
      <w:spacing w:line="180" w:lineRule="auto"/>
      <w:rPr>
        <w:rFonts w:ascii="FangSong" w:hAnsi="FangSong" w:eastAsia="FangSong" w:cs="FangSong"/>
        <w:sz w:val="28"/>
        <w:szCs w:val="28"/>
      </w:rPr>
    </w:pPr>
    <w:r>
      <w:rPr>
        <w:rFonts w:ascii="FangSong" w:hAnsi="FangSong" w:eastAsia="FangSong" w:cs="FangSong"/>
        <w:sz w:val="28"/>
        <w:szCs w:val="28"/>
      </w:rPr>
      <w:t>—</w:t>
    </w:r>
    <w:r>
      <w:rPr>
        <w:rFonts w:ascii="FangSong" w:hAnsi="FangSong" w:eastAsia="FangSong" w:cs="FangSong"/>
        <w:sz w:val="28"/>
        <w:szCs w:val="28"/>
      </w:rPr>
      <w:t xml:space="preserve"> </w:t>
    </w:r>
    <w:r>
      <w:rPr>
        <w:rFonts w:ascii="Times New Roman" w:hAnsi="Times New Roman" w:eastAsia="Times New Roman" w:cs="Times New Roman"/>
        <w:sz w:val="28"/>
        <w:szCs w:val="28"/>
      </w:rPr>
      <w:t>6</w:t>
    </w:r>
    <w:r>
      <w:rPr>
        <w:rFonts w:ascii="Times New Roman" w:hAnsi="Times New Roman" w:eastAsia="Times New Roman" w:cs="Times New Roman"/>
        <w:sz w:val="28"/>
        <w:szCs w:val="28"/>
      </w:rPr>
      <w:t xml:space="preserve">  </w:t>
    </w:r>
    <w:r>
      <w:rPr>
        <w:rFonts w:ascii="FangSong" w:hAnsi="FangSong" w:eastAsia="FangSong" w:cs="FangSong"/>
        <w:sz w:val="28"/>
        <w:szCs w:val="28"/>
      </w:rPr>
      <w:t>—</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45"/>
      <w:spacing w:line="178" w:lineRule="auto"/>
      <w:jc w:val="right"/>
      <w:rPr>
        <w:rFonts w:ascii="FangSong" w:hAnsi="FangSong" w:eastAsia="FangSong" w:cs="FangSong"/>
        <w:sz w:val="28"/>
        <w:szCs w:val="28"/>
      </w:rPr>
    </w:pPr>
    <w:r>
      <w:rPr>
        <w:rFonts w:ascii="FangSong" w:hAnsi="FangSong" w:eastAsia="FangSong" w:cs="FangSong"/>
        <w:sz w:val="28"/>
        <w:szCs w:val="28"/>
      </w:rPr>
      <w:t>—</w:t>
    </w:r>
    <w:r>
      <w:rPr>
        <w:rFonts w:ascii="FangSong" w:hAnsi="FangSong" w:eastAsia="FangSong" w:cs="FangSong"/>
        <w:sz w:val="28"/>
        <w:szCs w:val="28"/>
      </w:rPr>
      <w:t xml:space="preserve"> </w:t>
    </w:r>
    <w:r>
      <w:rPr>
        <w:rFonts w:ascii="Times New Roman" w:hAnsi="Times New Roman" w:eastAsia="Times New Roman" w:cs="Times New Roman"/>
        <w:sz w:val="28"/>
        <w:szCs w:val="28"/>
      </w:rPr>
      <w:t>7</w:t>
    </w:r>
    <w:r>
      <w:rPr>
        <w:rFonts w:ascii="Times New Roman" w:hAnsi="Times New Roman" w:eastAsia="Times New Roman" w:cs="Times New Roman"/>
        <w:sz w:val="28"/>
        <w:szCs w:val="28"/>
      </w:rPr>
      <w:t xml:space="preserve">  </w:t>
    </w:r>
    <w:r>
      <w:rPr>
        <w:rFonts w:ascii="FangSong" w:hAnsi="FangSong" w:eastAsia="FangSong" w:cs="FangSong"/>
        <w:sz w:val="28"/>
        <w:szCs w:val="28"/>
      </w:rPr>
      <w:t>—</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
      <w:spacing w:line="180" w:lineRule="auto"/>
      <w:rPr>
        <w:rFonts w:ascii="FangSong" w:hAnsi="FangSong" w:eastAsia="FangSong" w:cs="FangSong"/>
        <w:sz w:val="28"/>
        <w:szCs w:val="28"/>
      </w:rPr>
    </w:pPr>
    <w:r>
      <w:rPr>
        <w:rFonts w:ascii="FangSong" w:hAnsi="FangSong" w:eastAsia="FangSong" w:cs="FangSong"/>
        <w:sz w:val="28"/>
        <w:szCs w:val="28"/>
      </w:rPr>
      <w:t>—</w:t>
    </w:r>
    <w:r>
      <w:rPr>
        <w:rFonts w:ascii="FangSong" w:hAnsi="FangSong" w:eastAsia="FangSong" w:cs="FangSong"/>
        <w:sz w:val="28"/>
        <w:szCs w:val="28"/>
      </w:rPr>
      <w:t xml:space="preserve"> </w:t>
    </w:r>
    <w:r>
      <w:rPr>
        <w:rFonts w:ascii="Times New Roman" w:hAnsi="Times New Roman" w:eastAsia="Times New Roman" w:cs="Times New Roman"/>
        <w:sz w:val="28"/>
        <w:szCs w:val="28"/>
      </w:rPr>
      <w:t>8</w:t>
    </w:r>
    <w:r>
      <w:rPr>
        <w:rFonts w:ascii="Times New Roman" w:hAnsi="Times New Roman" w:eastAsia="Times New Roman" w:cs="Times New Roman"/>
        <w:sz w:val="28"/>
        <w:szCs w:val="28"/>
      </w:rPr>
      <w:t xml:space="preserve">  </w:t>
    </w:r>
    <w:r>
      <w:rPr>
        <w:rFonts w:ascii="FangSong" w:hAnsi="FangSong" w:eastAsia="FangSong" w:cs="FangSong"/>
        <w:sz w:val="28"/>
        <w:szCs w:val="28"/>
      </w:rPr>
      <w:t>—</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41"/>
      <w:spacing w:line="180" w:lineRule="auto"/>
      <w:jc w:val="right"/>
      <w:rPr>
        <w:rFonts w:ascii="FangSong" w:hAnsi="FangSong" w:eastAsia="FangSong" w:cs="FangSong"/>
        <w:sz w:val="28"/>
        <w:szCs w:val="28"/>
      </w:rPr>
    </w:pPr>
    <w:r>
      <w:rPr>
        <w:rFonts w:ascii="FangSong" w:hAnsi="FangSong" w:eastAsia="FangSong" w:cs="FangSong"/>
        <w:sz w:val="28"/>
        <w:szCs w:val="28"/>
      </w:rPr>
      <w:t>—</w:t>
    </w:r>
    <w:r>
      <w:rPr>
        <w:rFonts w:ascii="FangSong" w:hAnsi="FangSong" w:eastAsia="FangSong" w:cs="FangSong"/>
        <w:sz w:val="28"/>
        <w:szCs w:val="28"/>
      </w:rPr>
      <w:t xml:space="preserve"> </w:t>
    </w:r>
    <w:r>
      <w:rPr>
        <w:rFonts w:ascii="Times New Roman" w:hAnsi="Times New Roman" w:eastAsia="Times New Roman" w:cs="Times New Roman"/>
        <w:sz w:val="28"/>
        <w:szCs w:val="28"/>
      </w:rPr>
      <w:t>9</w:t>
    </w:r>
    <w:r>
      <w:rPr>
        <w:rFonts w:ascii="Times New Roman" w:hAnsi="Times New Roman" w:eastAsia="Times New Roman" w:cs="Times New Roman"/>
        <w:sz w:val="28"/>
        <w:szCs w:val="28"/>
      </w:rPr>
      <w:t xml:space="preserve">  </w:t>
    </w:r>
    <w:r>
      <w:rPr>
        <w:rFonts w:ascii="FangSong" w:hAnsi="FangSong" w:eastAsia="FangSong" w:cs="FangSong"/>
        <w:sz w:val="28"/>
        <w:szCs w:val="28"/>
      </w:rPr>
      <w:t>—</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color w:val="000000"/>
        <w:kern w:val="0"/>
        <w:snapToGrid w:val="0"/>
      </w:rPr>
    </w:rPrDefault>
  </w:docDefaults>
  <w:style w:type="paragraph" w:styleId="1" w:default="1">
    <w:name w:val="Normal"/>
    <w:semiHidden/>
    <w:qFormat/>
    <w:pPr>
      <w:spacing w:line="240" w:lineRule="w:auto"/>
      <w:jc w:val="left"/>
      <w:autoSpaceDE w:val="0"/>
      <w:autoSpaceDN w:val="0"/>
      <w:adjustRightInd w:val="0"/>
      <w:snapToGrid w:val="0"/>
      <w:kinsoku w:val="0"/>
      <w:textAlignment w:val="baseline"/>
    </w:pPr>
    <w:rPr>
      <w:color w:val="000000"/>
      <w:kern w:val="0"/>
      <w:snapToGrid w:val="0"/>
      <w:noProof w:val="1"/>
    </w:rPr>
  </w:style>
  <w:style w:type="table" w:styleId="2" w:default="1">
    <w:name w:val="Table Normal"/>
    <w:semiHidden/>
    <w:unhideWhenUsed/>
    <w:qFormat/>
    <w:tblPr>
      <w:tblCellMar>
        <w:left w:w="0" w:type="dxa"/>
        <w:right w:w="0" w:type="dxa"/>
        <w:bottom w:w="0" w:type="dxa"/>
        <w:top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yperlink" Target="http://www.jxstc.gov.cn/xzzx/0114.doc" TargetMode="External"/><Relationship Id="rId7" Type="http://schemas.openxmlformats.org/officeDocument/2006/relationships/image" Target="media/image2.png"/><Relationship Id="rId6" Type="http://schemas.openxmlformats.org/officeDocument/2006/relationships/footer" Target="footer4.xml"/><Relationship Id="rId5" Type="http://schemas.openxmlformats.org/officeDocument/2006/relationships/hyperlink" Target="http://kcy.jxinfo.net.cn/egrantweb/srsstms&#65289;&#12290;" TargetMode="External"/><Relationship Id="rId4" Type="http://schemas.openxmlformats.org/officeDocument/2006/relationships/footer" Target="footer3.xml"/><Relationship Id="rId3" Type="http://schemas.openxmlformats.org/officeDocument/2006/relationships/footer" Target="footer2.xml"/><Relationship Id="rId24" Type="http://schemas.openxmlformats.org/officeDocument/2006/relationships/fontTable" Target="fontTable.xml"/><Relationship Id="rId23" Type="http://schemas.openxmlformats.org/officeDocument/2006/relationships/styles" Target="styles.xml"/><Relationship Id="rId22" Type="http://schemas.openxmlformats.org/officeDocument/2006/relationships/settings" Target="settings.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image" Target="media/image1.png"/><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饶科发〔2017〕 号</dc:title>
  <dc:creator>User</dc:creator>
  <dcterms:created xsi:type="dcterms:W3CDTF">2022-12-13T17:10:15Z</dcterms:created>
</cp:coreProperties>
</file>

<file path=docProps/custom.xml><?xml version="1.0" encoding="utf-8"?>
<op:Properties xmlns:vt="http://schemas.openxmlformats.org/officeDocument/2006/docPropsVTypes" xmlns:op="http://schemas.openxmlformats.org/officeDocument/2006/custom-properties">
  <op:property fmtid="{E94486CC-9CD1-11EB-B3E1-52540006F7B4}" pid="2" name="CRO">
    <vt:lpwstr>wqlLaW5nc29mdCBQREYgdG8gV1BTIDgw</vt:lpwstr>
  </op:property>
  <op:property fmtid="{E94486CC-9CD1-11EB-B3E1-52540006F7B4}" pid="3" name="Created">
    <vt:filetime>2022-12-14T15:51:59</vt:filetime>
  </op:property>
</op:Properties>
</file>