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9FEFFF">
      <w:pPr>
        <w:wordWrap w:val="0"/>
        <w:spacing w:line="500" w:lineRule="exact"/>
        <w:ind w:firstLine="482" w:firstLineChars="15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附表一</w:t>
      </w:r>
    </w:p>
    <w:tbl>
      <w:tblPr>
        <w:tblStyle w:val="3"/>
        <w:tblpPr w:leftFromText="180" w:rightFromText="180" w:vertAnchor="text" w:horzAnchor="page" w:tblpXSpec="center" w:tblpY="495"/>
        <w:tblOverlap w:val="never"/>
        <w:tblW w:w="8566" w:type="dxa"/>
        <w:jc w:val="center"/>
        <w:tblLayout w:type="autofit"/>
        <w:tblCellMar>
          <w:top w:w="0" w:type="dxa"/>
          <w:left w:w="0" w:type="dxa"/>
          <w:bottom w:w="0" w:type="dxa"/>
          <w:right w:w="0" w:type="dxa"/>
        </w:tblCellMar>
      </w:tblPr>
      <w:tblGrid>
        <w:gridCol w:w="854"/>
        <w:gridCol w:w="854"/>
        <w:gridCol w:w="510"/>
        <w:gridCol w:w="718"/>
        <w:gridCol w:w="1334"/>
        <w:gridCol w:w="854"/>
        <w:gridCol w:w="854"/>
        <w:gridCol w:w="854"/>
        <w:gridCol w:w="854"/>
        <w:gridCol w:w="880"/>
      </w:tblGrid>
      <w:tr w14:paraId="61999A5B">
        <w:tblPrEx>
          <w:tblCellMar>
            <w:top w:w="0" w:type="dxa"/>
            <w:left w:w="0" w:type="dxa"/>
            <w:bottom w:w="0" w:type="dxa"/>
            <w:right w:w="0" w:type="dxa"/>
          </w:tblCellMar>
        </w:tblPrEx>
        <w:trPr>
          <w:trHeight w:val="1478" w:hRule="atLeast"/>
          <w:jc w:val="center"/>
        </w:trPr>
        <w:tc>
          <w:tcPr>
            <w:tcW w:w="8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BB5EC5">
            <w:pPr>
              <w:widowControl/>
              <w:spacing w:line="50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参询序号</w:t>
            </w:r>
          </w:p>
        </w:tc>
        <w:tc>
          <w:tcPr>
            <w:tcW w:w="8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C0AAE8">
            <w:pPr>
              <w:widowControl/>
              <w:spacing w:line="50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设备名称</w:t>
            </w:r>
          </w:p>
        </w:tc>
        <w:tc>
          <w:tcPr>
            <w:tcW w:w="51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BC35AB">
            <w:pPr>
              <w:widowControl/>
              <w:spacing w:line="50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产品注册证名称</w:t>
            </w:r>
          </w:p>
        </w:tc>
        <w:tc>
          <w:tcPr>
            <w:tcW w:w="71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A15E545">
            <w:pPr>
              <w:widowControl/>
              <w:spacing w:line="50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产品注册证号</w:t>
            </w:r>
          </w:p>
        </w:tc>
        <w:tc>
          <w:tcPr>
            <w:tcW w:w="13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57F5D30">
            <w:pPr>
              <w:widowControl/>
              <w:spacing w:line="50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生产厂家</w:t>
            </w:r>
          </w:p>
        </w:tc>
        <w:tc>
          <w:tcPr>
            <w:tcW w:w="8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17D443">
            <w:pPr>
              <w:widowControl/>
              <w:spacing w:line="50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规格型号</w:t>
            </w:r>
          </w:p>
        </w:tc>
        <w:tc>
          <w:tcPr>
            <w:tcW w:w="8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70ED71">
            <w:pPr>
              <w:widowControl/>
              <w:spacing w:line="50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报单价   （万元）</w:t>
            </w:r>
          </w:p>
        </w:tc>
        <w:tc>
          <w:tcPr>
            <w:tcW w:w="8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310C91C">
            <w:pPr>
              <w:widowControl/>
              <w:spacing w:line="500" w:lineRule="exact"/>
              <w:jc w:val="center"/>
              <w:textAlignment w:val="center"/>
              <w:rPr>
                <w:rFonts w:hint="eastAsia" w:ascii="宋体" w:hAnsi="宋体" w:eastAsia="宋体" w:cs="宋体"/>
                <w:sz w:val="24"/>
                <w:szCs w:val="24"/>
              </w:rPr>
            </w:pPr>
            <w:r>
              <w:rPr>
                <w:rFonts w:hint="eastAsia" w:ascii="宋体" w:hAnsi="宋体" w:eastAsia="宋体" w:cs="宋体"/>
                <w:b/>
                <w:color w:val="000000"/>
                <w:kern w:val="0"/>
                <w:sz w:val="24"/>
                <w:szCs w:val="24"/>
                <w:lang w:bidi="ar"/>
              </w:rPr>
              <w:t>数量</w:t>
            </w:r>
          </w:p>
        </w:tc>
        <w:tc>
          <w:tcPr>
            <w:tcW w:w="8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BE1DA9">
            <w:pPr>
              <w:widowControl/>
              <w:spacing w:line="50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合计（万元）</w:t>
            </w:r>
          </w:p>
        </w:tc>
        <w:tc>
          <w:tcPr>
            <w:tcW w:w="8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A7FAFD">
            <w:pPr>
              <w:widowControl/>
              <w:spacing w:line="500" w:lineRule="exact"/>
              <w:jc w:val="center"/>
              <w:textAlignment w:val="center"/>
              <w:rPr>
                <w:rFonts w:hint="eastAsia" w:ascii="宋体" w:hAnsi="宋体" w:eastAsia="宋体" w:cs="宋体"/>
                <w:sz w:val="24"/>
                <w:szCs w:val="24"/>
              </w:rPr>
            </w:pPr>
            <w:r>
              <w:rPr>
                <w:rFonts w:hint="eastAsia" w:ascii="宋体" w:hAnsi="宋体" w:eastAsia="宋体" w:cs="宋体"/>
                <w:b/>
                <w:color w:val="000000"/>
                <w:kern w:val="0"/>
                <w:sz w:val="24"/>
                <w:szCs w:val="24"/>
                <w:lang w:bidi="ar"/>
              </w:rPr>
              <w:t>参询单位</w:t>
            </w:r>
          </w:p>
        </w:tc>
      </w:tr>
      <w:tr w14:paraId="3BA6E498">
        <w:tblPrEx>
          <w:tblCellMar>
            <w:top w:w="0" w:type="dxa"/>
            <w:left w:w="0" w:type="dxa"/>
            <w:bottom w:w="0" w:type="dxa"/>
            <w:right w:w="0" w:type="dxa"/>
          </w:tblCellMar>
        </w:tblPrEx>
        <w:trPr>
          <w:trHeight w:val="382" w:hRule="atLeast"/>
          <w:jc w:val="center"/>
        </w:trPr>
        <w:tc>
          <w:tcPr>
            <w:tcW w:w="8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B39725">
            <w:pPr>
              <w:widowControl/>
              <w:spacing w:line="50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8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363CC4">
            <w:pPr>
              <w:spacing w:line="500" w:lineRule="exact"/>
              <w:jc w:val="center"/>
              <w:rPr>
                <w:rFonts w:hint="eastAsia" w:ascii="宋体" w:hAnsi="宋体" w:eastAsia="宋体" w:cs="宋体"/>
                <w:color w:val="000000"/>
                <w:sz w:val="24"/>
                <w:szCs w:val="24"/>
              </w:rPr>
            </w:pPr>
          </w:p>
        </w:tc>
        <w:tc>
          <w:tcPr>
            <w:tcW w:w="51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E4B157">
            <w:pPr>
              <w:spacing w:line="500" w:lineRule="exact"/>
              <w:jc w:val="center"/>
              <w:rPr>
                <w:rFonts w:hint="eastAsia" w:ascii="宋体" w:hAnsi="宋体" w:eastAsia="宋体" w:cs="宋体"/>
                <w:color w:val="000000"/>
                <w:sz w:val="24"/>
                <w:szCs w:val="24"/>
              </w:rPr>
            </w:pPr>
          </w:p>
        </w:tc>
        <w:tc>
          <w:tcPr>
            <w:tcW w:w="71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F9C765">
            <w:pPr>
              <w:spacing w:line="500" w:lineRule="exact"/>
              <w:jc w:val="center"/>
              <w:rPr>
                <w:rFonts w:hint="eastAsia" w:ascii="宋体" w:hAnsi="宋体" w:eastAsia="宋体" w:cs="宋体"/>
                <w:color w:val="000000"/>
                <w:sz w:val="24"/>
                <w:szCs w:val="24"/>
              </w:rPr>
            </w:pPr>
          </w:p>
        </w:tc>
        <w:tc>
          <w:tcPr>
            <w:tcW w:w="13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FD10A4">
            <w:pPr>
              <w:spacing w:line="500" w:lineRule="exact"/>
              <w:jc w:val="center"/>
              <w:rPr>
                <w:rFonts w:hint="eastAsia" w:ascii="宋体" w:hAnsi="宋体" w:eastAsia="宋体" w:cs="宋体"/>
                <w:color w:val="000000"/>
                <w:sz w:val="24"/>
                <w:szCs w:val="24"/>
              </w:rPr>
            </w:pPr>
          </w:p>
        </w:tc>
        <w:tc>
          <w:tcPr>
            <w:tcW w:w="8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BC1572">
            <w:pPr>
              <w:spacing w:line="500" w:lineRule="exact"/>
              <w:jc w:val="center"/>
              <w:rPr>
                <w:rFonts w:hint="eastAsia" w:ascii="宋体" w:hAnsi="宋体" w:eastAsia="宋体" w:cs="宋体"/>
                <w:color w:val="000000"/>
                <w:sz w:val="24"/>
                <w:szCs w:val="24"/>
              </w:rPr>
            </w:pPr>
          </w:p>
        </w:tc>
        <w:tc>
          <w:tcPr>
            <w:tcW w:w="8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1E60DD7">
            <w:pPr>
              <w:spacing w:line="500" w:lineRule="exact"/>
              <w:jc w:val="center"/>
              <w:rPr>
                <w:rFonts w:hint="eastAsia" w:ascii="宋体" w:hAnsi="宋体" w:eastAsia="宋体" w:cs="宋体"/>
                <w:b/>
                <w:color w:val="000000"/>
                <w:sz w:val="24"/>
                <w:szCs w:val="24"/>
              </w:rPr>
            </w:pPr>
          </w:p>
        </w:tc>
        <w:tc>
          <w:tcPr>
            <w:tcW w:w="8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3F207A">
            <w:pPr>
              <w:spacing w:line="500" w:lineRule="exact"/>
              <w:jc w:val="center"/>
              <w:rPr>
                <w:rFonts w:hint="eastAsia" w:ascii="宋体" w:hAnsi="宋体" w:eastAsia="宋体" w:cs="宋体"/>
                <w:sz w:val="24"/>
                <w:szCs w:val="24"/>
              </w:rPr>
            </w:pPr>
          </w:p>
        </w:tc>
        <w:tc>
          <w:tcPr>
            <w:tcW w:w="8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2F2FC7">
            <w:pPr>
              <w:spacing w:line="500" w:lineRule="exact"/>
              <w:jc w:val="center"/>
              <w:rPr>
                <w:rFonts w:hint="eastAsia" w:ascii="宋体" w:hAnsi="宋体" w:eastAsia="宋体" w:cs="宋体"/>
                <w:color w:val="000000"/>
                <w:sz w:val="24"/>
                <w:szCs w:val="24"/>
              </w:rPr>
            </w:pPr>
          </w:p>
        </w:tc>
        <w:tc>
          <w:tcPr>
            <w:tcW w:w="8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6FE7C31">
            <w:pPr>
              <w:spacing w:line="500" w:lineRule="exact"/>
              <w:jc w:val="center"/>
              <w:rPr>
                <w:rFonts w:hint="eastAsia" w:ascii="宋体" w:hAnsi="宋体" w:eastAsia="宋体" w:cs="宋体"/>
                <w:sz w:val="24"/>
                <w:szCs w:val="24"/>
              </w:rPr>
            </w:pPr>
          </w:p>
        </w:tc>
      </w:tr>
      <w:tr w14:paraId="761E4081">
        <w:tblPrEx>
          <w:tblCellMar>
            <w:top w:w="0" w:type="dxa"/>
            <w:left w:w="0" w:type="dxa"/>
            <w:bottom w:w="0" w:type="dxa"/>
            <w:right w:w="0" w:type="dxa"/>
          </w:tblCellMar>
        </w:tblPrEx>
        <w:trPr>
          <w:trHeight w:val="1112" w:hRule="atLeast"/>
          <w:jc w:val="center"/>
        </w:trPr>
        <w:tc>
          <w:tcPr>
            <w:tcW w:w="8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A22DCA">
            <w:pPr>
              <w:widowControl/>
              <w:spacing w:line="50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1.1</w:t>
            </w:r>
          </w:p>
        </w:tc>
        <w:tc>
          <w:tcPr>
            <w:tcW w:w="8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B2F46AC">
            <w:pPr>
              <w:widowControl/>
              <w:spacing w:line="500" w:lineRule="exact"/>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主要部件（易损件）</w:t>
            </w:r>
          </w:p>
        </w:tc>
        <w:tc>
          <w:tcPr>
            <w:tcW w:w="51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E48D904">
            <w:pPr>
              <w:spacing w:line="500" w:lineRule="exact"/>
              <w:jc w:val="center"/>
              <w:rPr>
                <w:rFonts w:hint="eastAsia" w:ascii="宋体" w:hAnsi="宋体" w:eastAsia="宋体" w:cs="宋体"/>
                <w:color w:val="000000"/>
                <w:sz w:val="24"/>
                <w:szCs w:val="24"/>
              </w:rPr>
            </w:pPr>
          </w:p>
        </w:tc>
        <w:tc>
          <w:tcPr>
            <w:tcW w:w="71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EEC10A4">
            <w:pPr>
              <w:spacing w:line="500" w:lineRule="exact"/>
              <w:jc w:val="center"/>
              <w:rPr>
                <w:rFonts w:hint="eastAsia" w:ascii="宋体" w:hAnsi="宋体" w:eastAsia="宋体" w:cs="宋体"/>
                <w:color w:val="000000"/>
                <w:sz w:val="24"/>
                <w:szCs w:val="24"/>
              </w:rPr>
            </w:pPr>
          </w:p>
        </w:tc>
        <w:tc>
          <w:tcPr>
            <w:tcW w:w="133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82B5BC">
            <w:pPr>
              <w:spacing w:line="500" w:lineRule="exact"/>
              <w:jc w:val="center"/>
              <w:rPr>
                <w:rFonts w:hint="eastAsia" w:ascii="宋体" w:hAnsi="宋体" w:eastAsia="宋体" w:cs="宋体"/>
                <w:color w:val="000000"/>
                <w:sz w:val="24"/>
                <w:szCs w:val="24"/>
              </w:rPr>
            </w:pPr>
          </w:p>
        </w:tc>
        <w:tc>
          <w:tcPr>
            <w:tcW w:w="8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95E9978">
            <w:pPr>
              <w:spacing w:line="500" w:lineRule="exact"/>
              <w:jc w:val="center"/>
              <w:rPr>
                <w:rFonts w:hint="eastAsia" w:ascii="宋体" w:hAnsi="宋体" w:eastAsia="宋体" w:cs="宋体"/>
                <w:color w:val="000000"/>
                <w:sz w:val="24"/>
                <w:szCs w:val="24"/>
              </w:rPr>
            </w:pPr>
          </w:p>
        </w:tc>
        <w:tc>
          <w:tcPr>
            <w:tcW w:w="8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2D1320">
            <w:pPr>
              <w:spacing w:line="500" w:lineRule="exact"/>
              <w:jc w:val="center"/>
              <w:rPr>
                <w:rFonts w:hint="eastAsia" w:ascii="宋体" w:hAnsi="宋体" w:eastAsia="宋体" w:cs="宋体"/>
                <w:b/>
                <w:color w:val="000000"/>
                <w:sz w:val="24"/>
                <w:szCs w:val="24"/>
              </w:rPr>
            </w:pPr>
          </w:p>
        </w:tc>
        <w:tc>
          <w:tcPr>
            <w:tcW w:w="8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5A52A3">
            <w:pPr>
              <w:spacing w:line="500" w:lineRule="exact"/>
              <w:jc w:val="center"/>
              <w:rPr>
                <w:rFonts w:hint="eastAsia" w:ascii="宋体" w:hAnsi="宋体" w:eastAsia="宋体" w:cs="宋体"/>
                <w:sz w:val="24"/>
                <w:szCs w:val="24"/>
              </w:rPr>
            </w:pPr>
          </w:p>
        </w:tc>
        <w:tc>
          <w:tcPr>
            <w:tcW w:w="85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C7ED54">
            <w:pPr>
              <w:spacing w:line="500" w:lineRule="exact"/>
              <w:jc w:val="center"/>
              <w:rPr>
                <w:rFonts w:hint="eastAsia" w:ascii="宋体" w:hAnsi="宋体" w:eastAsia="宋体" w:cs="宋体"/>
                <w:color w:val="000000"/>
                <w:sz w:val="24"/>
                <w:szCs w:val="24"/>
              </w:rPr>
            </w:pPr>
          </w:p>
        </w:tc>
        <w:tc>
          <w:tcPr>
            <w:tcW w:w="8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1DCA39">
            <w:pPr>
              <w:spacing w:line="500" w:lineRule="exact"/>
              <w:jc w:val="center"/>
              <w:rPr>
                <w:rFonts w:hint="eastAsia" w:ascii="宋体" w:hAnsi="宋体" w:eastAsia="宋体" w:cs="宋体"/>
                <w:sz w:val="24"/>
                <w:szCs w:val="24"/>
              </w:rPr>
            </w:pPr>
          </w:p>
        </w:tc>
      </w:tr>
      <w:tr w14:paraId="6C841FA3">
        <w:tblPrEx>
          <w:tblCellMar>
            <w:top w:w="0" w:type="dxa"/>
            <w:left w:w="0" w:type="dxa"/>
            <w:bottom w:w="0" w:type="dxa"/>
            <w:right w:w="0" w:type="dxa"/>
          </w:tblCellMar>
        </w:tblPrEx>
        <w:trPr>
          <w:trHeight w:val="375" w:hRule="atLeast"/>
          <w:jc w:val="center"/>
        </w:trPr>
        <w:tc>
          <w:tcPr>
            <w:tcW w:w="854" w:type="dxa"/>
            <w:tcBorders>
              <w:top w:val="nil"/>
              <w:left w:val="nil"/>
              <w:bottom w:val="nil"/>
              <w:right w:val="nil"/>
            </w:tcBorders>
            <w:noWrap w:val="0"/>
            <w:tcMar>
              <w:top w:w="12" w:type="dxa"/>
              <w:left w:w="12" w:type="dxa"/>
              <w:right w:w="12" w:type="dxa"/>
            </w:tcMar>
            <w:vAlign w:val="center"/>
          </w:tcPr>
          <w:p w14:paraId="63BEFECE">
            <w:pPr>
              <w:spacing w:line="500" w:lineRule="exact"/>
              <w:rPr>
                <w:rFonts w:hint="eastAsia" w:ascii="宋体" w:hAnsi="宋体" w:eastAsia="宋体" w:cs="宋体"/>
                <w:color w:val="000000"/>
                <w:sz w:val="24"/>
                <w:szCs w:val="24"/>
              </w:rPr>
            </w:pPr>
          </w:p>
        </w:tc>
        <w:tc>
          <w:tcPr>
            <w:tcW w:w="854" w:type="dxa"/>
            <w:tcBorders>
              <w:top w:val="nil"/>
              <w:left w:val="nil"/>
              <w:bottom w:val="nil"/>
              <w:right w:val="nil"/>
            </w:tcBorders>
            <w:noWrap w:val="0"/>
            <w:tcMar>
              <w:top w:w="12" w:type="dxa"/>
              <w:left w:w="12" w:type="dxa"/>
              <w:right w:w="12" w:type="dxa"/>
            </w:tcMar>
            <w:vAlign w:val="center"/>
          </w:tcPr>
          <w:p w14:paraId="3C9F390F">
            <w:pPr>
              <w:spacing w:line="500" w:lineRule="exact"/>
              <w:rPr>
                <w:rFonts w:hint="eastAsia" w:ascii="宋体" w:hAnsi="宋体" w:eastAsia="宋体" w:cs="宋体"/>
                <w:color w:val="000000"/>
                <w:sz w:val="24"/>
                <w:szCs w:val="24"/>
              </w:rPr>
            </w:pPr>
          </w:p>
        </w:tc>
        <w:tc>
          <w:tcPr>
            <w:tcW w:w="510" w:type="dxa"/>
            <w:tcBorders>
              <w:top w:val="nil"/>
              <w:left w:val="nil"/>
              <w:bottom w:val="nil"/>
              <w:right w:val="nil"/>
            </w:tcBorders>
            <w:noWrap w:val="0"/>
            <w:tcMar>
              <w:top w:w="12" w:type="dxa"/>
              <w:left w:w="12" w:type="dxa"/>
              <w:right w:w="12" w:type="dxa"/>
            </w:tcMar>
            <w:vAlign w:val="center"/>
          </w:tcPr>
          <w:p w14:paraId="5618AE1F">
            <w:pPr>
              <w:spacing w:line="500" w:lineRule="exact"/>
              <w:rPr>
                <w:rFonts w:hint="eastAsia" w:ascii="宋体" w:hAnsi="宋体" w:eastAsia="宋体" w:cs="宋体"/>
                <w:color w:val="000000"/>
                <w:sz w:val="24"/>
                <w:szCs w:val="24"/>
              </w:rPr>
            </w:pPr>
          </w:p>
        </w:tc>
        <w:tc>
          <w:tcPr>
            <w:tcW w:w="718" w:type="dxa"/>
            <w:tcBorders>
              <w:top w:val="nil"/>
              <w:left w:val="nil"/>
              <w:bottom w:val="nil"/>
              <w:right w:val="nil"/>
            </w:tcBorders>
            <w:noWrap w:val="0"/>
            <w:tcMar>
              <w:top w:w="12" w:type="dxa"/>
              <w:left w:w="12" w:type="dxa"/>
              <w:right w:w="12" w:type="dxa"/>
            </w:tcMar>
            <w:vAlign w:val="center"/>
          </w:tcPr>
          <w:p w14:paraId="0B03AC45">
            <w:pPr>
              <w:spacing w:line="500" w:lineRule="exact"/>
              <w:rPr>
                <w:rFonts w:hint="eastAsia" w:ascii="宋体" w:hAnsi="宋体" w:eastAsia="宋体" w:cs="宋体"/>
                <w:color w:val="000000"/>
                <w:sz w:val="24"/>
                <w:szCs w:val="24"/>
              </w:rPr>
            </w:pPr>
          </w:p>
        </w:tc>
        <w:tc>
          <w:tcPr>
            <w:tcW w:w="1334" w:type="dxa"/>
            <w:tcBorders>
              <w:top w:val="nil"/>
              <w:left w:val="nil"/>
              <w:bottom w:val="nil"/>
              <w:right w:val="nil"/>
            </w:tcBorders>
            <w:noWrap w:val="0"/>
            <w:tcMar>
              <w:top w:w="12" w:type="dxa"/>
              <w:left w:w="12" w:type="dxa"/>
              <w:right w:w="12" w:type="dxa"/>
            </w:tcMar>
            <w:vAlign w:val="center"/>
          </w:tcPr>
          <w:p w14:paraId="6911B410">
            <w:pPr>
              <w:spacing w:line="500" w:lineRule="exact"/>
              <w:rPr>
                <w:rFonts w:hint="eastAsia" w:ascii="宋体" w:hAnsi="宋体" w:eastAsia="宋体" w:cs="宋体"/>
                <w:color w:val="000000"/>
                <w:sz w:val="24"/>
                <w:szCs w:val="24"/>
              </w:rPr>
            </w:pPr>
          </w:p>
        </w:tc>
        <w:tc>
          <w:tcPr>
            <w:tcW w:w="854" w:type="dxa"/>
            <w:tcBorders>
              <w:top w:val="nil"/>
              <w:left w:val="nil"/>
              <w:bottom w:val="nil"/>
              <w:right w:val="nil"/>
            </w:tcBorders>
            <w:noWrap w:val="0"/>
            <w:tcMar>
              <w:top w:w="12" w:type="dxa"/>
              <w:left w:w="12" w:type="dxa"/>
              <w:right w:w="12" w:type="dxa"/>
            </w:tcMar>
            <w:vAlign w:val="center"/>
          </w:tcPr>
          <w:p w14:paraId="22649B32">
            <w:pPr>
              <w:spacing w:line="500" w:lineRule="exact"/>
              <w:rPr>
                <w:rFonts w:hint="eastAsia" w:ascii="宋体" w:hAnsi="宋体" w:eastAsia="宋体" w:cs="宋体"/>
                <w:color w:val="000000"/>
                <w:sz w:val="24"/>
                <w:szCs w:val="24"/>
              </w:rPr>
            </w:pPr>
          </w:p>
        </w:tc>
        <w:tc>
          <w:tcPr>
            <w:tcW w:w="3442" w:type="dxa"/>
            <w:gridSpan w:val="4"/>
            <w:tcBorders>
              <w:top w:val="nil"/>
              <w:left w:val="nil"/>
              <w:bottom w:val="nil"/>
              <w:right w:val="nil"/>
            </w:tcBorders>
            <w:noWrap w:val="0"/>
            <w:tcMar>
              <w:top w:w="12" w:type="dxa"/>
              <w:left w:w="12" w:type="dxa"/>
              <w:right w:w="12" w:type="dxa"/>
            </w:tcMar>
            <w:vAlign w:val="center"/>
          </w:tcPr>
          <w:p w14:paraId="323B2302">
            <w:pPr>
              <w:widowControl/>
              <w:spacing w:line="500" w:lineRule="exact"/>
              <w:jc w:val="left"/>
              <w:textAlignment w:val="center"/>
              <w:rPr>
                <w:rFonts w:hint="eastAsia" w:ascii="宋体" w:hAnsi="宋体" w:eastAsia="宋体" w:cs="宋体"/>
                <w:sz w:val="24"/>
                <w:szCs w:val="24"/>
              </w:rPr>
            </w:pPr>
            <w:r>
              <w:rPr>
                <w:rFonts w:hint="eastAsia" w:ascii="宋体" w:hAnsi="宋体" w:eastAsia="宋体" w:cs="宋体"/>
                <w:b/>
                <w:color w:val="000000"/>
                <w:kern w:val="0"/>
                <w:sz w:val="24"/>
                <w:szCs w:val="24"/>
                <w:lang w:bidi="ar"/>
              </w:rPr>
              <w:t>参询单位：（盖章）</w:t>
            </w:r>
          </w:p>
        </w:tc>
      </w:tr>
      <w:tr w14:paraId="59BEC98A">
        <w:tblPrEx>
          <w:tblCellMar>
            <w:top w:w="0" w:type="dxa"/>
            <w:left w:w="0" w:type="dxa"/>
            <w:bottom w:w="0" w:type="dxa"/>
            <w:right w:w="0" w:type="dxa"/>
          </w:tblCellMar>
        </w:tblPrEx>
        <w:trPr>
          <w:trHeight w:val="375" w:hRule="atLeast"/>
          <w:jc w:val="center"/>
        </w:trPr>
        <w:tc>
          <w:tcPr>
            <w:tcW w:w="854" w:type="dxa"/>
            <w:tcBorders>
              <w:top w:val="nil"/>
              <w:left w:val="nil"/>
              <w:bottom w:val="nil"/>
              <w:right w:val="nil"/>
            </w:tcBorders>
            <w:noWrap w:val="0"/>
            <w:tcMar>
              <w:top w:w="12" w:type="dxa"/>
              <w:left w:w="12" w:type="dxa"/>
              <w:right w:w="12" w:type="dxa"/>
            </w:tcMar>
            <w:vAlign w:val="center"/>
          </w:tcPr>
          <w:p w14:paraId="37CA70A8">
            <w:pPr>
              <w:spacing w:line="500" w:lineRule="exact"/>
              <w:rPr>
                <w:rFonts w:hint="eastAsia" w:ascii="宋体" w:hAnsi="宋体" w:eastAsia="宋体" w:cs="宋体"/>
                <w:color w:val="000000"/>
                <w:sz w:val="24"/>
                <w:szCs w:val="24"/>
              </w:rPr>
            </w:pPr>
          </w:p>
        </w:tc>
        <w:tc>
          <w:tcPr>
            <w:tcW w:w="854" w:type="dxa"/>
            <w:tcBorders>
              <w:top w:val="nil"/>
              <w:left w:val="nil"/>
              <w:bottom w:val="nil"/>
              <w:right w:val="nil"/>
            </w:tcBorders>
            <w:noWrap w:val="0"/>
            <w:tcMar>
              <w:top w:w="12" w:type="dxa"/>
              <w:left w:w="12" w:type="dxa"/>
              <w:right w:w="12" w:type="dxa"/>
            </w:tcMar>
            <w:vAlign w:val="center"/>
          </w:tcPr>
          <w:p w14:paraId="2EFEE4E5">
            <w:pPr>
              <w:spacing w:line="500" w:lineRule="exact"/>
              <w:rPr>
                <w:rFonts w:hint="eastAsia" w:ascii="宋体" w:hAnsi="宋体" w:eastAsia="宋体" w:cs="宋体"/>
                <w:color w:val="000000"/>
                <w:sz w:val="24"/>
                <w:szCs w:val="24"/>
              </w:rPr>
            </w:pPr>
          </w:p>
        </w:tc>
        <w:tc>
          <w:tcPr>
            <w:tcW w:w="510" w:type="dxa"/>
            <w:tcBorders>
              <w:top w:val="nil"/>
              <w:left w:val="nil"/>
              <w:bottom w:val="nil"/>
              <w:right w:val="nil"/>
            </w:tcBorders>
            <w:noWrap w:val="0"/>
            <w:tcMar>
              <w:top w:w="12" w:type="dxa"/>
              <w:left w:w="12" w:type="dxa"/>
              <w:right w:w="12" w:type="dxa"/>
            </w:tcMar>
            <w:vAlign w:val="center"/>
          </w:tcPr>
          <w:p w14:paraId="477A6D14">
            <w:pPr>
              <w:spacing w:line="500" w:lineRule="exact"/>
              <w:rPr>
                <w:rFonts w:hint="eastAsia" w:ascii="宋体" w:hAnsi="宋体" w:eastAsia="宋体" w:cs="宋体"/>
                <w:color w:val="000000"/>
                <w:sz w:val="24"/>
                <w:szCs w:val="24"/>
              </w:rPr>
            </w:pPr>
          </w:p>
        </w:tc>
        <w:tc>
          <w:tcPr>
            <w:tcW w:w="718" w:type="dxa"/>
            <w:tcBorders>
              <w:top w:val="nil"/>
              <w:left w:val="nil"/>
              <w:bottom w:val="nil"/>
              <w:right w:val="nil"/>
            </w:tcBorders>
            <w:noWrap w:val="0"/>
            <w:tcMar>
              <w:top w:w="12" w:type="dxa"/>
              <w:left w:w="12" w:type="dxa"/>
              <w:right w:w="12" w:type="dxa"/>
            </w:tcMar>
            <w:vAlign w:val="center"/>
          </w:tcPr>
          <w:p w14:paraId="5A237F1A">
            <w:pPr>
              <w:spacing w:line="500" w:lineRule="exact"/>
              <w:rPr>
                <w:rFonts w:hint="eastAsia" w:ascii="宋体" w:hAnsi="宋体" w:eastAsia="宋体" w:cs="宋体"/>
                <w:color w:val="000000"/>
                <w:sz w:val="24"/>
                <w:szCs w:val="24"/>
              </w:rPr>
            </w:pPr>
          </w:p>
        </w:tc>
        <w:tc>
          <w:tcPr>
            <w:tcW w:w="1334" w:type="dxa"/>
            <w:tcBorders>
              <w:top w:val="nil"/>
              <w:left w:val="nil"/>
              <w:bottom w:val="nil"/>
              <w:right w:val="nil"/>
            </w:tcBorders>
            <w:noWrap w:val="0"/>
            <w:tcMar>
              <w:top w:w="12" w:type="dxa"/>
              <w:left w:w="12" w:type="dxa"/>
              <w:right w:w="12" w:type="dxa"/>
            </w:tcMar>
            <w:vAlign w:val="center"/>
          </w:tcPr>
          <w:p w14:paraId="6360D59B">
            <w:pPr>
              <w:spacing w:line="500" w:lineRule="exact"/>
              <w:rPr>
                <w:rFonts w:hint="eastAsia" w:ascii="宋体" w:hAnsi="宋体" w:eastAsia="宋体" w:cs="宋体"/>
                <w:color w:val="000000"/>
                <w:sz w:val="24"/>
                <w:szCs w:val="24"/>
              </w:rPr>
            </w:pPr>
          </w:p>
        </w:tc>
        <w:tc>
          <w:tcPr>
            <w:tcW w:w="854" w:type="dxa"/>
            <w:tcBorders>
              <w:top w:val="nil"/>
              <w:left w:val="nil"/>
              <w:bottom w:val="nil"/>
              <w:right w:val="nil"/>
            </w:tcBorders>
            <w:noWrap w:val="0"/>
            <w:tcMar>
              <w:top w:w="12" w:type="dxa"/>
              <w:left w:w="12" w:type="dxa"/>
              <w:right w:w="12" w:type="dxa"/>
            </w:tcMar>
            <w:vAlign w:val="center"/>
          </w:tcPr>
          <w:p w14:paraId="4CA38B00">
            <w:pPr>
              <w:spacing w:line="500" w:lineRule="exact"/>
              <w:rPr>
                <w:rFonts w:hint="eastAsia" w:ascii="宋体" w:hAnsi="宋体" w:eastAsia="宋体" w:cs="宋体"/>
                <w:color w:val="000000"/>
                <w:sz w:val="24"/>
                <w:szCs w:val="24"/>
              </w:rPr>
            </w:pPr>
          </w:p>
        </w:tc>
        <w:tc>
          <w:tcPr>
            <w:tcW w:w="3442" w:type="dxa"/>
            <w:gridSpan w:val="4"/>
            <w:tcBorders>
              <w:top w:val="nil"/>
              <w:left w:val="nil"/>
              <w:bottom w:val="nil"/>
              <w:right w:val="nil"/>
            </w:tcBorders>
            <w:noWrap w:val="0"/>
            <w:tcMar>
              <w:top w:w="12" w:type="dxa"/>
              <w:left w:w="12" w:type="dxa"/>
              <w:right w:w="12" w:type="dxa"/>
            </w:tcMar>
            <w:vAlign w:val="center"/>
          </w:tcPr>
          <w:p w14:paraId="173318F3">
            <w:pPr>
              <w:widowControl/>
              <w:spacing w:line="500" w:lineRule="exact"/>
              <w:jc w:val="left"/>
              <w:textAlignment w:val="center"/>
              <w:rPr>
                <w:rFonts w:hint="eastAsia" w:ascii="宋体" w:hAnsi="宋体" w:eastAsia="宋体" w:cs="宋体"/>
                <w:sz w:val="24"/>
                <w:szCs w:val="24"/>
              </w:rPr>
            </w:pPr>
            <w:r>
              <w:rPr>
                <w:rFonts w:hint="eastAsia" w:ascii="宋体" w:hAnsi="宋体" w:eastAsia="宋体" w:cs="宋体"/>
                <w:b/>
                <w:color w:val="000000"/>
                <w:kern w:val="0"/>
                <w:sz w:val="24"/>
                <w:szCs w:val="24"/>
                <w:lang w:bidi="ar"/>
              </w:rPr>
              <w:t>法定代表人或授权代表：（签字）</w:t>
            </w:r>
          </w:p>
        </w:tc>
      </w:tr>
      <w:tr w14:paraId="76E23FC7">
        <w:tblPrEx>
          <w:tblCellMar>
            <w:top w:w="0" w:type="dxa"/>
            <w:left w:w="0" w:type="dxa"/>
            <w:bottom w:w="0" w:type="dxa"/>
            <w:right w:w="0" w:type="dxa"/>
          </w:tblCellMar>
        </w:tblPrEx>
        <w:trPr>
          <w:trHeight w:val="375" w:hRule="atLeast"/>
          <w:jc w:val="center"/>
        </w:trPr>
        <w:tc>
          <w:tcPr>
            <w:tcW w:w="854" w:type="dxa"/>
            <w:tcBorders>
              <w:top w:val="nil"/>
              <w:left w:val="nil"/>
              <w:bottom w:val="nil"/>
              <w:right w:val="nil"/>
            </w:tcBorders>
            <w:noWrap w:val="0"/>
            <w:tcMar>
              <w:top w:w="12" w:type="dxa"/>
              <w:left w:w="12" w:type="dxa"/>
              <w:right w:w="12" w:type="dxa"/>
            </w:tcMar>
            <w:vAlign w:val="center"/>
          </w:tcPr>
          <w:p w14:paraId="7227F372">
            <w:pPr>
              <w:spacing w:line="500" w:lineRule="exact"/>
              <w:jc w:val="center"/>
              <w:rPr>
                <w:rFonts w:hint="eastAsia" w:ascii="宋体" w:hAnsi="宋体" w:eastAsia="宋体" w:cs="宋体"/>
                <w:color w:val="000000"/>
                <w:sz w:val="24"/>
                <w:szCs w:val="24"/>
              </w:rPr>
            </w:pPr>
          </w:p>
        </w:tc>
        <w:tc>
          <w:tcPr>
            <w:tcW w:w="854" w:type="dxa"/>
            <w:tcBorders>
              <w:top w:val="nil"/>
              <w:left w:val="nil"/>
              <w:bottom w:val="nil"/>
              <w:right w:val="nil"/>
            </w:tcBorders>
            <w:noWrap w:val="0"/>
            <w:tcMar>
              <w:top w:w="12" w:type="dxa"/>
              <w:left w:w="12" w:type="dxa"/>
              <w:right w:w="12" w:type="dxa"/>
            </w:tcMar>
            <w:vAlign w:val="center"/>
          </w:tcPr>
          <w:p w14:paraId="3820D613">
            <w:pPr>
              <w:spacing w:line="500" w:lineRule="exact"/>
              <w:jc w:val="center"/>
              <w:rPr>
                <w:rFonts w:hint="eastAsia" w:ascii="宋体" w:hAnsi="宋体" w:eastAsia="宋体" w:cs="宋体"/>
                <w:color w:val="000000"/>
                <w:sz w:val="24"/>
                <w:szCs w:val="24"/>
              </w:rPr>
            </w:pPr>
          </w:p>
        </w:tc>
        <w:tc>
          <w:tcPr>
            <w:tcW w:w="510" w:type="dxa"/>
            <w:tcBorders>
              <w:top w:val="nil"/>
              <w:left w:val="nil"/>
              <w:bottom w:val="nil"/>
              <w:right w:val="nil"/>
            </w:tcBorders>
            <w:noWrap w:val="0"/>
            <w:tcMar>
              <w:top w:w="12" w:type="dxa"/>
              <w:left w:w="12" w:type="dxa"/>
              <w:right w:w="12" w:type="dxa"/>
            </w:tcMar>
            <w:vAlign w:val="center"/>
          </w:tcPr>
          <w:p w14:paraId="3371078D">
            <w:pPr>
              <w:spacing w:line="500" w:lineRule="exact"/>
              <w:jc w:val="center"/>
              <w:rPr>
                <w:rFonts w:hint="eastAsia" w:ascii="宋体" w:hAnsi="宋体" w:eastAsia="宋体" w:cs="宋体"/>
                <w:color w:val="000000"/>
                <w:sz w:val="24"/>
                <w:szCs w:val="24"/>
              </w:rPr>
            </w:pPr>
          </w:p>
        </w:tc>
        <w:tc>
          <w:tcPr>
            <w:tcW w:w="718" w:type="dxa"/>
            <w:tcBorders>
              <w:top w:val="nil"/>
              <w:left w:val="nil"/>
              <w:bottom w:val="nil"/>
              <w:right w:val="nil"/>
            </w:tcBorders>
            <w:noWrap w:val="0"/>
            <w:tcMar>
              <w:top w:w="12" w:type="dxa"/>
              <w:left w:w="12" w:type="dxa"/>
              <w:right w:w="12" w:type="dxa"/>
            </w:tcMar>
            <w:vAlign w:val="center"/>
          </w:tcPr>
          <w:p w14:paraId="5EA4BD43">
            <w:pPr>
              <w:spacing w:line="500" w:lineRule="exact"/>
              <w:jc w:val="center"/>
              <w:rPr>
                <w:rFonts w:hint="eastAsia" w:ascii="宋体" w:hAnsi="宋体" w:eastAsia="宋体" w:cs="宋体"/>
                <w:color w:val="000000"/>
                <w:sz w:val="24"/>
                <w:szCs w:val="24"/>
              </w:rPr>
            </w:pPr>
          </w:p>
        </w:tc>
        <w:tc>
          <w:tcPr>
            <w:tcW w:w="1334" w:type="dxa"/>
            <w:tcBorders>
              <w:top w:val="nil"/>
              <w:left w:val="nil"/>
              <w:bottom w:val="nil"/>
              <w:right w:val="nil"/>
            </w:tcBorders>
            <w:noWrap w:val="0"/>
            <w:tcMar>
              <w:top w:w="12" w:type="dxa"/>
              <w:left w:w="12" w:type="dxa"/>
              <w:right w:w="12" w:type="dxa"/>
            </w:tcMar>
            <w:vAlign w:val="center"/>
          </w:tcPr>
          <w:p w14:paraId="7DE4C07B">
            <w:pPr>
              <w:spacing w:line="500" w:lineRule="exact"/>
              <w:jc w:val="center"/>
              <w:rPr>
                <w:rFonts w:hint="eastAsia" w:ascii="宋体" w:hAnsi="宋体" w:eastAsia="宋体" w:cs="宋体"/>
                <w:color w:val="000000"/>
                <w:sz w:val="24"/>
                <w:szCs w:val="24"/>
              </w:rPr>
            </w:pPr>
          </w:p>
        </w:tc>
        <w:tc>
          <w:tcPr>
            <w:tcW w:w="854" w:type="dxa"/>
            <w:tcBorders>
              <w:top w:val="nil"/>
              <w:left w:val="nil"/>
              <w:bottom w:val="nil"/>
              <w:right w:val="nil"/>
            </w:tcBorders>
            <w:noWrap w:val="0"/>
            <w:tcMar>
              <w:top w:w="12" w:type="dxa"/>
              <w:left w:w="12" w:type="dxa"/>
              <w:right w:w="12" w:type="dxa"/>
            </w:tcMar>
            <w:vAlign w:val="center"/>
          </w:tcPr>
          <w:p w14:paraId="7407F196">
            <w:pPr>
              <w:spacing w:line="500" w:lineRule="exact"/>
              <w:jc w:val="center"/>
              <w:rPr>
                <w:rFonts w:hint="eastAsia" w:ascii="宋体" w:hAnsi="宋体" w:eastAsia="宋体" w:cs="宋体"/>
                <w:color w:val="000000"/>
                <w:sz w:val="24"/>
                <w:szCs w:val="24"/>
              </w:rPr>
            </w:pPr>
          </w:p>
        </w:tc>
        <w:tc>
          <w:tcPr>
            <w:tcW w:w="3442" w:type="dxa"/>
            <w:gridSpan w:val="4"/>
            <w:tcBorders>
              <w:top w:val="nil"/>
              <w:left w:val="nil"/>
              <w:bottom w:val="nil"/>
              <w:right w:val="nil"/>
            </w:tcBorders>
            <w:noWrap w:val="0"/>
            <w:tcMar>
              <w:top w:w="12" w:type="dxa"/>
              <w:left w:w="12" w:type="dxa"/>
              <w:right w:w="12" w:type="dxa"/>
            </w:tcMar>
            <w:vAlign w:val="center"/>
          </w:tcPr>
          <w:p w14:paraId="7FF1DF67">
            <w:pPr>
              <w:widowControl/>
              <w:spacing w:line="500" w:lineRule="exact"/>
              <w:jc w:val="left"/>
              <w:textAlignment w:val="center"/>
              <w:rPr>
                <w:rFonts w:hint="eastAsia" w:ascii="宋体" w:hAnsi="宋体" w:eastAsia="宋体" w:cs="宋体"/>
                <w:color w:val="000000"/>
                <w:sz w:val="24"/>
                <w:szCs w:val="24"/>
              </w:rPr>
            </w:pPr>
            <w:r>
              <w:rPr>
                <w:rFonts w:hint="eastAsia" w:ascii="宋体" w:hAnsi="宋体" w:eastAsia="宋体" w:cs="宋体"/>
                <w:b/>
                <w:color w:val="000000"/>
                <w:kern w:val="0"/>
                <w:sz w:val="24"/>
                <w:szCs w:val="24"/>
                <w:lang w:bidi="ar"/>
              </w:rPr>
              <w:t>日  期：</w:t>
            </w:r>
          </w:p>
        </w:tc>
      </w:tr>
    </w:tbl>
    <w:p w14:paraId="069C1227">
      <w:pPr>
        <w:pStyle w:val="2"/>
        <w:rPr>
          <w:rFonts w:hint="eastAsia" w:ascii="宋体" w:hAnsi="宋体" w:eastAsia="宋体" w:cs="宋体"/>
          <w:sz w:val="32"/>
          <w:szCs w:val="32"/>
        </w:rPr>
      </w:pPr>
    </w:p>
    <w:p w14:paraId="35A1F345"/>
    <w:p w14:paraId="6F039D12"/>
    <w:p w14:paraId="45C9C6B3"/>
    <w:p w14:paraId="7CEDD380"/>
    <w:p w14:paraId="44CF00D6"/>
    <w:p w14:paraId="315C23C8"/>
    <w:p w14:paraId="25C4A7F6"/>
    <w:p w14:paraId="4830AF90"/>
    <w:p w14:paraId="009FB710"/>
    <w:p w14:paraId="458148F9"/>
    <w:p w14:paraId="6C1FA1E9"/>
    <w:p w14:paraId="25DDD766"/>
    <w:p w14:paraId="36DC44B9"/>
    <w:p w14:paraId="7335CD0A"/>
    <w:p w14:paraId="4A0FE3A6"/>
    <w:p w14:paraId="0FBEE461"/>
    <w:p w14:paraId="56B20F0A"/>
    <w:p w14:paraId="741BB991"/>
    <w:p w14:paraId="0782577D"/>
    <w:p w14:paraId="5684EED5"/>
    <w:p w14:paraId="6F9717FD"/>
    <w:p w14:paraId="0FF268B4"/>
    <w:p w14:paraId="11308FD2"/>
    <w:p w14:paraId="09AA4447"/>
    <w:p w14:paraId="24E41415"/>
    <w:p w14:paraId="23D9EB24"/>
    <w:p w14:paraId="4A6F2714">
      <w:pPr>
        <w:tabs>
          <w:tab w:val="left" w:pos="1191"/>
        </w:tabs>
        <w:wordWrap w:val="0"/>
        <w:spacing w:line="500" w:lineRule="exact"/>
        <w:ind w:firstLine="161" w:firstLineChars="5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附表二</w:t>
      </w:r>
    </w:p>
    <w:tbl>
      <w:tblPr>
        <w:tblStyle w:val="3"/>
        <w:tblpPr w:leftFromText="180" w:rightFromText="180" w:vertAnchor="text" w:horzAnchor="page" w:tblpXSpec="center" w:tblpY="355"/>
        <w:tblOverlap w:val="never"/>
        <w:tblW w:w="9480" w:type="dxa"/>
        <w:jc w:val="center"/>
        <w:tblLayout w:type="autofit"/>
        <w:tblCellMar>
          <w:top w:w="0" w:type="dxa"/>
          <w:left w:w="0" w:type="dxa"/>
          <w:bottom w:w="0" w:type="dxa"/>
          <w:right w:w="0" w:type="dxa"/>
        </w:tblCellMar>
      </w:tblPr>
      <w:tblGrid>
        <w:gridCol w:w="418"/>
        <w:gridCol w:w="1382"/>
        <w:gridCol w:w="1026"/>
        <w:gridCol w:w="927"/>
        <w:gridCol w:w="1185"/>
        <w:gridCol w:w="1125"/>
        <w:gridCol w:w="1398"/>
        <w:gridCol w:w="2019"/>
      </w:tblGrid>
      <w:tr w14:paraId="46F21F86">
        <w:tblPrEx>
          <w:tblCellMar>
            <w:top w:w="0" w:type="dxa"/>
            <w:left w:w="0" w:type="dxa"/>
            <w:bottom w:w="0" w:type="dxa"/>
            <w:right w:w="0" w:type="dxa"/>
          </w:tblCellMar>
        </w:tblPrEx>
        <w:trPr>
          <w:trHeight w:val="90" w:hRule="atLeast"/>
          <w:jc w:val="center"/>
        </w:trPr>
        <w:tc>
          <w:tcPr>
            <w:tcW w:w="9480" w:type="dxa"/>
            <w:gridSpan w:val="8"/>
            <w:tcBorders>
              <w:top w:val="nil"/>
              <w:left w:val="nil"/>
              <w:bottom w:val="single" w:color="000000" w:sz="4" w:space="0"/>
              <w:right w:val="nil"/>
            </w:tcBorders>
            <w:noWrap w:val="0"/>
            <w:tcMar>
              <w:top w:w="12" w:type="dxa"/>
              <w:left w:w="12" w:type="dxa"/>
              <w:right w:w="12" w:type="dxa"/>
            </w:tcMar>
            <w:vAlign w:val="center"/>
          </w:tcPr>
          <w:p w14:paraId="5F4CBF3E">
            <w:pPr>
              <w:widowControl/>
              <w:spacing w:line="50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 xml:space="preserve">医疗设备参询产品详细配置清单                                               </w:t>
            </w:r>
          </w:p>
        </w:tc>
      </w:tr>
      <w:tr w14:paraId="5BE261D2">
        <w:tblPrEx>
          <w:tblCellMar>
            <w:top w:w="0" w:type="dxa"/>
            <w:left w:w="0" w:type="dxa"/>
            <w:bottom w:w="0" w:type="dxa"/>
            <w:right w:w="0" w:type="dxa"/>
          </w:tblCellMar>
        </w:tblPrEx>
        <w:trPr>
          <w:trHeight w:val="90" w:hRule="atLeast"/>
          <w:jc w:val="center"/>
        </w:trPr>
        <w:tc>
          <w:tcPr>
            <w:tcW w:w="41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11DEE0">
            <w:pPr>
              <w:widowControl/>
              <w:spacing w:line="50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参询序号</w:t>
            </w:r>
          </w:p>
        </w:tc>
        <w:tc>
          <w:tcPr>
            <w:tcW w:w="138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26D484">
            <w:pPr>
              <w:widowControl/>
              <w:spacing w:line="50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设备名称</w:t>
            </w:r>
          </w:p>
        </w:tc>
        <w:tc>
          <w:tcPr>
            <w:tcW w:w="102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8A5492">
            <w:pPr>
              <w:widowControl/>
              <w:spacing w:line="50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产品注册证名称</w:t>
            </w:r>
          </w:p>
        </w:tc>
        <w:tc>
          <w:tcPr>
            <w:tcW w:w="9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79BE27">
            <w:pPr>
              <w:widowControl/>
              <w:spacing w:line="50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产品注册证号</w:t>
            </w:r>
          </w:p>
        </w:tc>
        <w:tc>
          <w:tcPr>
            <w:tcW w:w="118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D09EEF">
            <w:pPr>
              <w:widowControl/>
              <w:spacing w:line="50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生产厂家</w:t>
            </w:r>
          </w:p>
        </w:tc>
        <w:tc>
          <w:tcPr>
            <w:tcW w:w="112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4B1126">
            <w:pPr>
              <w:widowControl/>
              <w:spacing w:line="50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规格型号</w:t>
            </w:r>
          </w:p>
        </w:tc>
        <w:tc>
          <w:tcPr>
            <w:tcW w:w="13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A579B2">
            <w:pPr>
              <w:widowControl/>
              <w:spacing w:line="50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参询单位</w:t>
            </w:r>
          </w:p>
        </w:tc>
        <w:tc>
          <w:tcPr>
            <w:tcW w:w="201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C691D5">
            <w:pPr>
              <w:widowControl/>
              <w:spacing w:line="50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配置清单</w:t>
            </w:r>
          </w:p>
        </w:tc>
      </w:tr>
      <w:tr w14:paraId="5C63CEF5">
        <w:tblPrEx>
          <w:tblCellMar>
            <w:top w:w="0" w:type="dxa"/>
            <w:left w:w="0" w:type="dxa"/>
            <w:bottom w:w="0" w:type="dxa"/>
            <w:right w:w="0" w:type="dxa"/>
          </w:tblCellMar>
        </w:tblPrEx>
        <w:trPr>
          <w:trHeight w:val="90" w:hRule="atLeast"/>
          <w:jc w:val="center"/>
        </w:trPr>
        <w:tc>
          <w:tcPr>
            <w:tcW w:w="41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B929F0">
            <w:pPr>
              <w:spacing w:line="500" w:lineRule="exact"/>
              <w:jc w:val="center"/>
              <w:rPr>
                <w:rFonts w:hint="eastAsia" w:ascii="宋体" w:hAnsi="宋体" w:eastAsia="宋体" w:cs="宋体"/>
                <w:color w:val="000000"/>
                <w:sz w:val="24"/>
                <w:szCs w:val="24"/>
              </w:rPr>
            </w:pPr>
          </w:p>
        </w:tc>
        <w:tc>
          <w:tcPr>
            <w:tcW w:w="138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AAC39F">
            <w:pPr>
              <w:spacing w:line="500" w:lineRule="exact"/>
              <w:jc w:val="center"/>
              <w:rPr>
                <w:rFonts w:hint="eastAsia" w:ascii="宋体" w:hAnsi="宋体" w:eastAsia="宋体" w:cs="宋体"/>
                <w:color w:val="000000"/>
                <w:sz w:val="24"/>
                <w:szCs w:val="24"/>
              </w:rPr>
            </w:pPr>
          </w:p>
        </w:tc>
        <w:tc>
          <w:tcPr>
            <w:tcW w:w="102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0D4A31">
            <w:pPr>
              <w:spacing w:line="500" w:lineRule="exact"/>
              <w:jc w:val="center"/>
              <w:rPr>
                <w:rFonts w:hint="eastAsia" w:ascii="宋体" w:hAnsi="宋体" w:eastAsia="宋体" w:cs="宋体"/>
                <w:color w:val="000000"/>
                <w:sz w:val="24"/>
                <w:szCs w:val="24"/>
              </w:rPr>
            </w:pPr>
          </w:p>
        </w:tc>
        <w:tc>
          <w:tcPr>
            <w:tcW w:w="9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635777B">
            <w:pPr>
              <w:spacing w:line="500" w:lineRule="exact"/>
              <w:jc w:val="center"/>
              <w:rPr>
                <w:rFonts w:hint="eastAsia" w:ascii="宋体" w:hAnsi="宋体" w:eastAsia="宋体" w:cs="宋体"/>
                <w:color w:val="000000"/>
                <w:sz w:val="24"/>
                <w:szCs w:val="24"/>
              </w:rPr>
            </w:pPr>
          </w:p>
        </w:tc>
        <w:tc>
          <w:tcPr>
            <w:tcW w:w="118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655C20">
            <w:pPr>
              <w:spacing w:line="500" w:lineRule="exact"/>
              <w:jc w:val="center"/>
              <w:rPr>
                <w:rFonts w:hint="eastAsia" w:ascii="宋体" w:hAnsi="宋体" w:eastAsia="宋体" w:cs="宋体"/>
                <w:color w:val="000000"/>
                <w:sz w:val="24"/>
                <w:szCs w:val="24"/>
              </w:rPr>
            </w:pPr>
          </w:p>
        </w:tc>
        <w:tc>
          <w:tcPr>
            <w:tcW w:w="112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2D102CB">
            <w:pPr>
              <w:spacing w:line="500" w:lineRule="exact"/>
              <w:jc w:val="center"/>
              <w:rPr>
                <w:rFonts w:hint="eastAsia" w:ascii="宋体" w:hAnsi="宋体" w:eastAsia="宋体" w:cs="宋体"/>
                <w:color w:val="000000"/>
                <w:sz w:val="24"/>
                <w:szCs w:val="24"/>
              </w:rPr>
            </w:pPr>
          </w:p>
        </w:tc>
        <w:tc>
          <w:tcPr>
            <w:tcW w:w="13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3FF388">
            <w:pPr>
              <w:spacing w:line="500" w:lineRule="exact"/>
              <w:jc w:val="center"/>
              <w:rPr>
                <w:rFonts w:hint="eastAsia" w:ascii="宋体" w:hAnsi="宋体" w:eastAsia="宋体" w:cs="宋体"/>
                <w:color w:val="000000"/>
                <w:sz w:val="24"/>
                <w:szCs w:val="24"/>
              </w:rPr>
            </w:pPr>
          </w:p>
        </w:tc>
        <w:tc>
          <w:tcPr>
            <w:tcW w:w="201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61A82E">
            <w:pPr>
              <w:spacing w:line="500" w:lineRule="exact"/>
              <w:jc w:val="center"/>
              <w:rPr>
                <w:rFonts w:hint="eastAsia" w:ascii="宋体" w:hAnsi="宋体" w:eastAsia="宋体" w:cs="宋体"/>
                <w:color w:val="000000"/>
                <w:sz w:val="24"/>
                <w:szCs w:val="24"/>
              </w:rPr>
            </w:pPr>
          </w:p>
        </w:tc>
      </w:tr>
      <w:tr w14:paraId="155A6883">
        <w:tblPrEx>
          <w:tblCellMar>
            <w:top w:w="0" w:type="dxa"/>
            <w:left w:w="0" w:type="dxa"/>
            <w:bottom w:w="0" w:type="dxa"/>
            <w:right w:w="0" w:type="dxa"/>
          </w:tblCellMar>
        </w:tblPrEx>
        <w:trPr>
          <w:trHeight w:val="90" w:hRule="atLeast"/>
          <w:jc w:val="center"/>
        </w:trPr>
        <w:tc>
          <w:tcPr>
            <w:tcW w:w="41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07507C">
            <w:pPr>
              <w:spacing w:line="500" w:lineRule="exact"/>
              <w:jc w:val="center"/>
              <w:rPr>
                <w:rFonts w:hint="eastAsia" w:ascii="宋体" w:hAnsi="宋体" w:eastAsia="宋体" w:cs="宋体"/>
                <w:color w:val="000000"/>
                <w:sz w:val="24"/>
                <w:szCs w:val="24"/>
              </w:rPr>
            </w:pPr>
          </w:p>
        </w:tc>
        <w:tc>
          <w:tcPr>
            <w:tcW w:w="138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F2E223">
            <w:pPr>
              <w:spacing w:line="500" w:lineRule="exact"/>
              <w:jc w:val="center"/>
              <w:rPr>
                <w:rFonts w:hint="eastAsia" w:ascii="宋体" w:hAnsi="宋体" w:eastAsia="宋体" w:cs="宋体"/>
                <w:color w:val="000000"/>
                <w:sz w:val="24"/>
                <w:szCs w:val="24"/>
              </w:rPr>
            </w:pPr>
          </w:p>
        </w:tc>
        <w:tc>
          <w:tcPr>
            <w:tcW w:w="102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CE1005">
            <w:pPr>
              <w:spacing w:line="500" w:lineRule="exact"/>
              <w:jc w:val="center"/>
              <w:rPr>
                <w:rFonts w:hint="eastAsia" w:ascii="宋体" w:hAnsi="宋体" w:eastAsia="宋体" w:cs="宋体"/>
                <w:color w:val="000000"/>
                <w:sz w:val="24"/>
                <w:szCs w:val="24"/>
              </w:rPr>
            </w:pPr>
          </w:p>
        </w:tc>
        <w:tc>
          <w:tcPr>
            <w:tcW w:w="92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215C02">
            <w:pPr>
              <w:spacing w:line="500" w:lineRule="exact"/>
              <w:jc w:val="center"/>
              <w:rPr>
                <w:rFonts w:hint="eastAsia" w:ascii="宋体" w:hAnsi="宋体" w:eastAsia="宋体" w:cs="宋体"/>
                <w:color w:val="000000"/>
                <w:sz w:val="24"/>
                <w:szCs w:val="24"/>
              </w:rPr>
            </w:pPr>
          </w:p>
        </w:tc>
        <w:tc>
          <w:tcPr>
            <w:tcW w:w="118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498784">
            <w:pPr>
              <w:spacing w:line="500" w:lineRule="exact"/>
              <w:jc w:val="center"/>
              <w:rPr>
                <w:rFonts w:hint="eastAsia" w:ascii="宋体" w:hAnsi="宋体" w:eastAsia="宋体" w:cs="宋体"/>
                <w:color w:val="000000"/>
                <w:sz w:val="24"/>
                <w:szCs w:val="24"/>
              </w:rPr>
            </w:pPr>
          </w:p>
        </w:tc>
        <w:tc>
          <w:tcPr>
            <w:tcW w:w="112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41FD226">
            <w:pPr>
              <w:spacing w:line="500" w:lineRule="exact"/>
              <w:jc w:val="center"/>
              <w:rPr>
                <w:rFonts w:hint="eastAsia" w:ascii="宋体" w:hAnsi="宋体" w:eastAsia="宋体" w:cs="宋体"/>
                <w:color w:val="000000"/>
                <w:sz w:val="24"/>
                <w:szCs w:val="24"/>
              </w:rPr>
            </w:pPr>
          </w:p>
        </w:tc>
        <w:tc>
          <w:tcPr>
            <w:tcW w:w="139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160C66A">
            <w:pPr>
              <w:spacing w:line="500" w:lineRule="exact"/>
              <w:jc w:val="center"/>
              <w:rPr>
                <w:rFonts w:hint="eastAsia" w:ascii="宋体" w:hAnsi="宋体" w:eastAsia="宋体" w:cs="宋体"/>
                <w:color w:val="000000"/>
                <w:sz w:val="24"/>
                <w:szCs w:val="24"/>
              </w:rPr>
            </w:pPr>
          </w:p>
        </w:tc>
        <w:tc>
          <w:tcPr>
            <w:tcW w:w="201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727081">
            <w:pPr>
              <w:spacing w:line="500" w:lineRule="exact"/>
              <w:jc w:val="center"/>
              <w:rPr>
                <w:rFonts w:hint="eastAsia" w:ascii="宋体" w:hAnsi="宋体" w:eastAsia="宋体" w:cs="宋体"/>
                <w:color w:val="000000"/>
                <w:sz w:val="24"/>
                <w:szCs w:val="24"/>
              </w:rPr>
            </w:pPr>
          </w:p>
        </w:tc>
      </w:tr>
      <w:tr w14:paraId="4A09A545">
        <w:tblPrEx>
          <w:tblCellMar>
            <w:top w:w="0" w:type="dxa"/>
            <w:left w:w="0" w:type="dxa"/>
            <w:bottom w:w="0" w:type="dxa"/>
            <w:right w:w="0" w:type="dxa"/>
          </w:tblCellMar>
        </w:tblPrEx>
        <w:trPr>
          <w:trHeight w:val="90" w:hRule="atLeast"/>
          <w:jc w:val="center"/>
        </w:trPr>
        <w:tc>
          <w:tcPr>
            <w:tcW w:w="9480" w:type="dxa"/>
            <w:gridSpan w:val="8"/>
            <w:tcBorders>
              <w:top w:val="nil"/>
              <w:left w:val="nil"/>
              <w:bottom w:val="nil"/>
              <w:right w:val="nil"/>
            </w:tcBorders>
            <w:noWrap w:val="0"/>
            <w:tcMar>
              <w:top w:w="12" w:type="dxa"/>
              <w:left w:w="12" w:type="dxa"/>
              <w:right w:w="12" w:type="dxa"/>
            </w:tcMar>
            <w:vAlign w:val="center"/>
          </w:tcPr>
          <w:p w14:paraId="055C9690">
            <w:pPr>
              <w:widowControl/>
              <w:spacing w:line="500" w:lineRule="exact"/>
              <w:jc w:val="left"/>
              <w:textAlignment w:val="center"/>
              <w:rPr>
                <w:rFonts w:hint="eastAsia" w:ascii="宋体" w:hAnsi="宋体" w:eastAsia="宋体" w:cs="宋体"/>
                <w:b/>
                <w:color w:val="000000"/>
                <w:kern w:val="0"/>
                <w:sz w:val="24"/>
                <w:szCs w:val="24"/>
                <w:lang w:bidi="ar"/>
              </w:rPr>
            </w:pPr>
            <w:r>
              <w:rPr>
                <w:rFonts w:hint="eastAsia" w:ascii="宋体" w:hAnsi="宋体" w:eastAsia="宋体" w:cs="宋体"/>
                <w:b/>
                <w:color w:val="000000"/>
                <w:kern w:val="0"/>
                <w:sz w:val="24"/>
                <w:szCs w:val="24"/>
                <w:lang w:bidi="ar"/>
              </w:rPr>
              <w:t>注：参询单位有不同品牌、不同规格品种参询，需单列，例：参询序号1-1，依次类推1-2、1-3…</w:t>
            </w:r>
          </w:p>
        </w:tc>
      </w:tr>
      <w:tr w14:paraId="2DB40AB5">
        <w:tblPrEx>
          <w:tblCellMar>
            <w:top w:w="0" w:type="dxa"/>
            <w:left w:w="0" w:type="dxa"/>
            <w:bottom w:w="0" w:type="dxa"/>
            <w:right w:w="0" w:type="dxa"/>
          </w:tblCellMar>
        </w:tblPrEx>
        <w:trPr>
          <w:trHeight w:val="90" w:hRule="atLeast"/>
          <w:jc w:val="center"/>
        </w:trPr>
        <w:tc>
          <w:tcPr>
            <w:tcW w:w="418" w:type="dxa"/>
            <w:tcBorders>
              <w:top w:val="nil"/>
              <w:left w:val="nil"/>
              <w:bottom w:val="nil"/>
              <w:right w:val="nil"/>
            </w:tcBorders>
            <w:noWrap w:val="0"/>
            <w:tcMar>
              <w:top w:w="12" w:type="dxa"/>
              <w:left w:w="12" w:type="dxa"/>
              <w:right w:w="12" w:type="dxa"/>
            </w:tcMar>
            <w:vAlign w:val="center"/>
          </w:tcPr>
          <w:p w14:paraId="5C3EE28E">
            <w:pPr>
              <w:spacing w:line="500" w:lineRule="exact"/>
              <w:rPr>
                <w:rFonts w:hint="eastAsia" w:ascii="宋体" w:hAnsi="宋体" w:eastAsia="宋体" w:cs="宋体"/>
                <w:color w:val="000000"/>
                <w:sz w:val="24"/>
                <w:szCs w:val="24"/>
              </w:rPr>
            </w:pPr>
          </w:p>
        </w:tc>
        <w:tc>
          <w:tcPr>
            <w:tcW w:w="1382" w:type="dxa"/>
            <w:tcBorders>
              <w:top w:val="nil"/>
              <w:left w:val="nil"/>
              <w:bottom w:val="nil"/>
              <w:right w:val="nil"/>
            </w:tcBorders>
            <w:noWrap w:val="0"/>
            <w:tcMar>
              <w:top w:w="12" w:type="dxa"/>
              <w:left w:w="12" w:type="dxa"/>
              <w:right w:w="12" w:type="dxa"/>
            </w:tcMar>
            <w:vAlign w:val="center"/>
          </w:tcPr>
          <w:p w14:paraId="420E5E0E">
            <w:pPr>
              <w:spacing w:line="500" w:lineRule="exact"/>
              <w:rPr>
                <w:rFonts w:hint="eastAsia" w:ascii="宋体" w:hAnsi="宋体" w:eastAsia="宋体" w:cs="宋体"/>
                <w:color w:val="000000"/>
                <w:sz w:val="24"/>
                <w:szCs w:val="24"/>
              </w:rPr>
            </w:pPr>
          </w:p>
        </w:tc>
        <w:tc>
          <w:tcPr>
            <w:tcW w:w="7680" w:type="dxa"/>
            <w:gridSpan w:val="6"/>
            <w:tcBorders>
              <w:top w:val="nil"/>
              <w:left w:val="nil"/>
              <w:bottom w:val="nil"/>
              <w:right w:val="nil"/>
            </w:tcBorders>
            <w:noWrap w:val="0"/>
            <w:tcMar>
              <w:top w:w="12" w:type="dxa"/>
              <w:left w:w="12" w:type="dxa"/>
              <w:right w:w="12" w:type="dxa"/>
            </w:tcMar>
            <w:vAlign w:val="center"/>
          </w:tcPr>
          <w:p w14:paraId="032542A0">
            <w:pPr>
              <w:widowControl/>
              <w:spacing w:line="500" w:lineRule="exact"/>
              <w:jc w:val="center"/>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 xml:space="preserve">   参询单位：（盖章）</w:t>
            </w:r>
          </w:p>
        </w:tc>
      </w:tr>
      <w:tr w14:paraId="6A9E7C64">
        <w:tblPrEx>
          <w:tblCellMar>
            <w:top w:w="0" w:type="dxa"/>
            <w:left w:w="0" w:type="dxa"/>
            <w:bottom w:w="0" w:type="dxa"/>
            <w:right w:w="0" w:type="dxa"/>
          </w:tblCellMar>
        </w:tblPrEx>
        <w:trPr>
          <w:trHeight w:val="90" w:hRule="atLeast"/>
          <w:jc w:val="center"/>
        </w:trPr>
        <w:tc>
          <w:tcPr>
            <w:tcW w:w="418" w:type="dxa"/>
            <w:tcBorders>
              <w:top w:val="nil"/>
              <w:left w:val="nil"/>
              <w:bottom w:val="nil"/>
              <w:right w:val="nil"/>
            </w:tcBorders>
            <w:noWrap w:val="0"/>
            <w:tcMar>
              <w:top w:w="12" w:type="dxa"/>
              <w:left w:w="12" w:type="dxa"/>
              <w:right w:w="12" w:type="dxa"/>
            </w:tcMar>
            <w:vAlign w:val="center"/>
          </w:tcPr>
          <w:p w14:paraId="28038BAD">
            <w:pPr>
              <w:spacing w:line="500" w:lineRule="exact"/>
              <w:rPr>
                <w:rFonts w:hint="eastAsia" w:ascii="宋体" w:hAnsi="宋体" w:eastAsia="宋体" w:cs="宋体"/>
                <w:color w:val="000000"/>
                <w:sz w:val="24"/>
                <w:szCs w:val="24"/>
              </w:rPr>
            </w:pPr>
          </w:p>
        </w:tc>
        <w:tc>
          <w:tcPr>
            <w:tcW w:w="1382" w:type="dxa"/>
            <w:tcBorders>
              <w:top w:val="nil"/>
              <w:left w:val="nil"/>
              <w:bottom w:val="nil"/>
              <w:right w:val="nil"/>
            </w:tcBorders>
            <w:noWrap w:val="0"/>
            <w:tcMar>
              <w:top w:w="12" w:type="dxa"/>
              <w:left w:w="12" w:type="dxa"/>
              <w:right w:w="12" w:type="dxa"/>
            </w:tcMar>
            <w:vAlign w:val="center"/>
          </w:tcPr>
          <w:p w14:paraId="13F7C385">
            <w:pPr>
              <w:spacing w:line="500" w:lineRule="exact"/>
              <w:rPr>
                <w:rFonts w:hint="eastAsia" w:ascii="宋体" w:hAnsi="宋体" w:eastAsia="宋体" w:cs="宋体"/>
                <w:color w:val="000000"/>
                <w:sz w:val="24"/>
                <w:szCs w:val="24"/>
              </w:rPr>
            </w:pPr>
          </w:p>
        </w:tc>
        <w:tc>
          <w:tcPr>
            <w:tcW w:w="1026" w:type="dxa"/>
            <w:tcBorders>
              <w:top w:val="nil"/>
              <w:left w:val="nil"/>
              <w:bottom w:val="nil"/>
              <w:right w:val="nil"/>
            </w:tcBorders>
            <w:noWrap w:val="0"/>
            <w:tcMar>
              <w:top w:w="12" w:type="dxa"/>
              <w:left w:w="12" w:type="dxa"/>
              <w:right w:w="12" w:type="dxa"/>
            </w:tcMar>
            <w:vAlign w:val="center"/>
          </w:tcPr>
          <w:p w14:paraId="62ABE544">
            <w:pPr>
              <w:spacing w:line="500" w:lineRule="exact"/>
              <w:rPr>
                <w:rFonts w:hint="eastAsia" w:ascii="宋体" w:hAnsi="宋体" w:eastAsia="宋体" w:cs="宋体"/>
                <w:b/>
                <w:color w:val="000000"/>
                <w:sz w:val="24"/>
                <w:szCs w:val="24"/>
              </w:rPr>
            </w:pPr>
          </w:p>
        </w:tc>
        <w:tc>
          <w:tcPr>
            <w:tcW w:w="927" w:type="dxa"/>
            <w:tcBorders>
              <w:top w:val="nil"/>
              <w:left w:val="nil"/>
              <w:bottom w:val="nil"/>
              <w:right w:val="nil"/>
            </w:tcBorders>
            <w:noWrap w:val="0"/>
            <w:tcMar>
              <w:top w:w="12" w:type="dxa"/>
              <w:left w:w="12" w:type="dxa"/>
              <w:right w:w="12" w:type="dxa"/>
            </w:tcMar>
            <w:vAlign w:val="center"/>
          </w:tcPr>
          <w:p w14:paraId="0D502E4A">
            <w:pPr>
              <w:spacing w:line="500" w:lineRule="exact"/>
              <w:rPr>
                <w:rFonts w:hint="eastAsia" w:ascii="宋体" w:hAnsi="宋体" w:eastAsia="宋体" w:cs="宋体"/>
                <w:b/>
                <w:color w:val="000000"/>
                <w:sz w:val="24"/>
                <w:szCs w:val="24"/>
              </w:rPr>
            </w:pPr>
          </w:p>
        </w:tc>
        <w:tc>
          <w:tcPr>
            <w:tcW w:w="1185" w:type="dxa"/>
            <w:tcBorders>
              <w:top w:val="nil"/>
              <w:left w:val="nil"/>
              <w:bottom w:val="nil"/>
              <w:right w:val="nil"/>
            </w:tcBorders>
            <w:noWrap w:val="0"/>
            <w:tcMar>
              <w:top w:w="12" w:type="dxa"/>
              <w:left w:w="12" w:type="dxa"/>
              <w:right w:w="12" w:type="dxa"/>
            </w:tcMar>
            <w:vAlign w:val="center"/>
          </w:tcPr>
          <w:p w14:paraId="587F8AE2">
            <w:pPr>
              <w:spacing w:line="500" w:lineRule="exact"/>
              <w:rPr>
                <w:rFonts w:hint="eastAsia" w:ascii="宋体" w:hAnsi="宋体" w:eastAsia="宋体" w:cs="宋体"/>
                <w:b/>
                <w:color w:val="000000"/>
                <w:sz w:val="24"/>
                <w:szCs w:val="24"/>
              </w:rPr>
            </w:pPr>
          </w:p>
        </w:tc>
        <w:tc>
          <w:tcPr>
            <w:tcW w:w="4542" w:type="dxa"/>
            <w:gridSpan w:val="3"/>
            <w:tcBorders>
              <w:top w:val="nil"/>
              <w:left w:val="nil"/>
              <w:bottom w:val="nil"/>
              <w:right w:val="nil"/>
            </w:tcBorders>
            <w:noWrap w:val="0"/>
            <w:tcMar>
              <w:top w:w="12" w:type="dxa"/>
              <w:left w:w="12" w:type="dxa"/>
              <w:right w:w="12" w:type="dxa"/>
            </w:tcMar>
            <w:vAlign w:val="center"/>
          </w:tcPr>
          <w:p w14:paraId="0A8A1C8B">
            <w:pPr>
              <w:widowControl/>
              <w:spacing w:line="500" w:lineRule="exact"/>
              <w:jc w:val="left"/>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法定代表人或授权代表：（签字）</w:t>
            </w:r>
          </w:p>
        </w:tc>
      </w:tr>
      <w:tr w14:paraId="69F96D33">
        <w:tblPrEx>
          <w:tblCellMar>
            <w:top w:w="0" w:type="dxa"/>
            <w:left w:w="0" w:type="dxa"/>
            <w:bottom w:w="0" w:type="dxa"/>
            <w:right w:w="0" w:type="dxa"/>
          </w:tblCellMar>
        </w:tblPrEx>
        <w:trPr>
          <w:trHeight w:val="90" w:hRule="atLeast"/>
          <w:jc w:val="center"/>
        </w:trPr>
        <w:tc>
          <w:tcPr>
            <w:tcW w:w="418" w:type="dxa"/>
            <w:tcBorders>
              <w:top w:val="nil"/>
              <w:left w:val="nil"/>
              <w:bottom w:val="nil"/>
              <w:right w:val="nil"/>
            </w:tcBorders>
            <w:noWrap w:val="0"/>
            <w:tcMar>
              <w:top w:w="12" w:type="dxa"/>
              <w:left w:w="12" w:type="dxa"/>
              <w:right w:w="12" w:type="dxa"/>
            </w:tcMar>
            <w:vAlign w:val="center"/>
          </w:tcPr>
          <w:p w14:paraId="2F3E4A5F">
            <w:pPr>
              <w:spacing w:line="500" w:lineRule="exact"/>
              <w:jc w:val="center"/>
              <w:rPr>
                <w:rFonts w:hint="eastAsia" w:ascii="宋体" w:hAnsi="宋体" w:eastAsia="宋体" w:cs="宋体"/>
                <w:color w:val="000000"/>
                <w:sz w:val="24"/>
                <w:szCs w:val="24"/>
              </w:rPr>
            </w:pPr>
          </w:p>
        </w:tc>
        <w:tc>
          <w:tcPr>
            <w:tcW w:w="1382" w:type="dxa"/>
            <w:tcBorders>
              <w:top w:val="nil"/>
              <w:left w:val="nil"/>
              <w:bottom w:val="nil"/>
              <w:right w:val="nil"/>
            </w:tcBorders>
            <w:noWrap w:val="0"/>
            <w:tcMar>
              <w:top w:w="12" w:type="dxa"/>
              <w:left w:w="12" w:type="dxa"/>
              <w:right w:w="12" w:type="dxa"/>
            </w:tcMar>
            <w:vAlign w:val="center"/>
          </w:tcPr>
          <w:p w14:paraId="6F7FCF48">
            <w:pPr>
              <w:spacing w:line="500" w:lineRule="exact"/>
              <w:rPr>
                <w:rFonts w:hint="eastAsia" w:ascii="宋体" w:hAnsi="宋体" w:eastAsia="宋体" w:cs="宋体"/>
                <w:color w:val="000000"/>
                <w:sz w:val="24"/>
                <w:szCs w:val="24"/>
              </w:rPr>
            </w:pPr>
          </w:p>
        </w:tc>
        <w:tc>
          <w:tcPr>
            <w:tcW w:w="1026" w:type="dxa"/>
            <w:tcBorders>
              <w:top w:val="nil"/>
              <w:left w:val="nil"/>
              <w:bottom w:val="nil"/>
              <w:right w:val="nil"/>
            </w:tcBorders>
            <w:noWrap w:val="0"/>
            <w:tcMar>
              <w:top w:w="12" w:type="dxa"/>
              <w:left w:w="12" w:type="dxa"/>
              <w:right w:w="12" w:type="dxa"/>
            </w:tcMar>
            <w:vAlign w:val="center"/>
          </w:tcPr>
          <w:p w14:paraId="1DBA1EA7">
            <w:pPr>
              <w:spacing w:line="500" w:lineRule="exact"/>
              <w:jc w:val="center"/>
              <w:rPr>
                <w:rFonts w:hint="eastAsia" w:ascii="宋体" w:hAnsi="宋体" w:eastAsia="宋体" w:cs="宋体"/>
                <w:color w:val="000000"/>
                <w:sz w:val="24"/>
                <w:szCs w:val="24"/>
              </w:rPr>
            </w:pPr>
          </w:p>
        </w:tc>
        <w:tc>
          <w:tcPr>
            <w:tcW w:w="927" w:type="dxa"/>
            <w:tcBorders>
              <w:top w:val="nil"/>
              <w:left w:val="nil"/>
              <w:bottom w:val="nil"/>
              <w:right w:val="nil"/>
            </w:tcBorders>
            <w:noWrap w:val="0"/>
            <w:tcMar>
              <w:top w:w="12" w:type="dxa"/>
              <w:left w:w="12" w:type="dxa"/>
              <w:right w:w="12" w:type="dxa"/>
            </w:tcMar>
            <w:vAlign w:val="center"/>
          </w:tcPr>
          <w:p w14:paraId="5E0087C7">
            <w:pPr>
              <w:spacing w:line="500" w:lineRule="exact"/>
              <w:jc w:val="center"/>
              <w:rPr>
                <w:rFonts w:hint="eastAsia" w:ascii="宋体" w:hAnsi="宋体" w:eastAsia="宋体" w:cs="宋体"/>
                <w:color w:val="000000"/>
                <w:sz w:val="24"/>
                <w:szCs w:val="24"/>
              </w:rPr>
            </w:pPr>
          </w:p>
        </w:tc>
        <w:tc>
          <w:tcPr>
            <w:tcW w:w="1185" w:type="dxa"/>
            <w:tcBorders>
              <w:top w:val="nil"/>
              <w:left w:val="nil"/>
              <w:bottom w:val="nil"/>
              <w:right w:val="nil"/>
            </w:tcBorders>
            <w:noWrap w:val="0"/>
            <w:tcMar>
              <w:top w:w="12" w:type="dxa"/>
              <w:left w:w="12" w:type="dxa"/>
              <w:right w:w="12" w:type="dxa"/>
            </w:tcMar>
            <w:vAlign w:val="center"/>
          </w:tcPr>
          <w:p w14:paraId="69C1AE8E">
            <w:pPr>
              <w:spacing w:line="500" w:lineRule="exact"/>
              <w:jc w:val="center"/>
              <w:rPr>
                <w:rFonts w:hint="eastAsia" w:ascii="宋体" w:hAnsi="宋体" w:eastAsia="宋体" w:cs="宋体"/>
                <w:color w:val="000000"/>
                <w:sz w:val="24"/>
                <w:szCs w:val="24"/>
              </w:rPr>
            </w:pPr>
          </w:p>
        </w:tc>
        <w:tc>
          <w:tcPr>
            <w:tcW w:w="1125" w:type="dxa"/>
            <w:tcBorders>
              <w:top w:val="nil"/>
              <w:left w:val="nil"/>
              <w:bottom w:val="nil"/>
              <w:right w:val="nil"/>
            </w:tcBorders>
            <w:noWrap w:val="0"/>
            <w:tcMar>
              <w:top w:w="12" w:type="dxa"/>
              <w:left w:w="12" w:type="dxa"/>
              <w:right w:w="12" w:type="dxa"/>
            </w:tcMar>
            <w:vAlign w:val="center"/>
          </w:tcPr>
          <w:p w14:paraId="4C424DCF">
            <w:pPr>
              <w:widowControl/>
              <w:spacing w:line="500" w:lineRule="exact"/>
              <w:jc w:val="left"/>
              <w:textAlignment w:val="center"/>
              <w:rPr>
                <w:rFonts w:hint="eastAsia" w:ascii="宋体" w:hAnsi="宋体" w:eastAsia="宋体" w:cs="宋体"/>
                <w:b/>
                <w:color w:val="000000"/>
                <w:sz w:val="24"/>
                <w:szCs w:val="24"/>
              </w:rPr>
            </w:pPr>
            <w:r>
              <w:rPr>
                <w:rFonts w:hint="eastAsia" w:ascii="宋体" w:hAnsi="宋体" w:eastAsia="宋体" w:cs="宋体"/>
                <w:b/>
                <w:color w:val="000000"/>
                <w:kern w:val="0"/>
                <w:sz w:val="24"/>
                <w:szCs w:val="24"/>
                <w:lang w:bidi="ar"/>
              </w:rPr>
              <w:t>日   期：</w:t>
            </w:r>
          </w:p>
        </w:tc>
        <w:tc>
          <w:tcPr>
            <w:tcW w:w="1398" w:type="dxa"/>
            <w:tcBorders>
              <w:top w:val="nil"/>
              <w:left w:val="nil"/>
              <w:bottom w:val="nil"/>
              <w:right w:val="nil"/>
            </w:tcBorders>
            <w:noWrap w:val="0"/>
            <w:tcMar>
              <w:top w:w="12" w:type="dxa"/>
              <w:left w:w="12" w:type="dxa"/>
              <w:right w:w="12" w:type="dxa"/>
            </w:tcMar>
            <w:vAlign w:val="center"/>
          </w:tcPr>
          <w:p w14:paraId="502E3F08">
            <w:pPr>
              <w:spacing w:line="500" w:lineRule="exact"/>
              <w:rPr>
                <w:rFonts w:hint="eastAsia" w:ascii="宋体" w:hAnsi="宋体" w:eastAsia="宋体" w:cs="宋体"/>
                <w:color w:val="000000"/>
                <w:sz w:val="24"/>
                <w:szCs w:val="24"/>
              </w:rPr>
            </w:pPr>
          </w:p>
        </w:tc>
        <w:tc>
          <w:tcPr>
            <w:tcW w:w="2019" w:type="dxa"/>
            <w:tcBorders>
              <w:top w:val="nil"/>
              <w:left w:val="nil"/>
              <w:bottom w:val="nil"/>
              <w:right w:val="nil"/>
            </w:tcBorders>
            <w:noWrap w:val="0"/>
            <w:tcMar>
              <w:top w:w="12" w:type="dxa"/>
              <w:left w:w="12" w:type="dxa"/>
              <w:right w:w="12" w:type="dxa"/>
            </w:tcMar>
            <w:vAlign w:val="center"/>
          </w:tcPr>
          <w:p w14:paraId="24282F52">
            <w:pPr>
              <w:spacing w:line="500" w:lineRule="exact"/>
              <w:jc w:val="center"/>
              <w:rPr>
                <w:rFonts w:hint="eastAsia" w:ascii="宋体" w:hAnsi="宋体" w:eastAsia="宋体" w:cs="宋体"/>
                <w:color w:val="000000"/>
                <w:sz w:val="24"/>
                <w:szCs w:val="24"/>
              </w:rPr>
            </w:pPr>
          </w:p>
        </w:tc>
      </w:tr>
    </w:tbl>
    <w:p w14:paraId="5893835B">
      <w:pPr>
        <w:pStyle w:val="2"/>
        <w:rPr>
          <w:rFonts w:hint="eastAsia" w:ascii="宋体" w:hAnsi="宋体" w:eastAsia="宋体" w:cs="宋体"/>
          <w:sz w:val="32"/>
          <w:szCs w:val="32"/>
        </w:rPr>
      </w:pPr>
    </w:p>
    <w:p w14:paraId="1B76AED7"/>
    <w:p w14:paraId="3581B75C"/>
    <w:p w14:paraId="5F556F70"/>
    <w:p w14:paraId="60A2BEA6"/>
    <w:p w14:paraId="5FB341E0"/>
    <w:p w14:paraId="6BA13988"/>
    <w:p w14:paraId="7B66399C"/>
    <w:p w14:paraId="5B61F23C"/>
    <w:p w14:paraId="69164FA1"/>
    <w:p w14:paraId="25877B50"/>
    <w:p w14:paraId="6DB14BAE"/>
    <w:p w14:paraId="6BD9400C"/>
    <w:p w14:paraId="50E1214A"/>
    <w:p w14:paraId="33A21E51"/>
    <w:p w14:paraId="0BE9DAF4"/>
    <w:p w14:paraId="4AF96A1B"/>
    <w:tbl>
      <w:tblPr>
        <w:tblStyle w:val="3"/>
        <w:tblpPr w:leftFromText="180" w:rightFromText="180" w:vertAnchor="text" w:horzAnchor="page" w:tblpXSpec="center" w:tblpY="773"/>
        <w:tblOverlap w:val="never"/>
        <w:tblW w:w="5000" w:type="pct"/>
        <w:jc w:val="center"/>
        <w:tblLayout w:type="autofit"/>
        <w:tblCellMar>
          <w:top w:w="0" w:type="dxa"/>
          <w:left w:w="108" w:type="dxa"/>
          <w:bottom w:w="0" w:type="dxa"/>
          <w:right w:w="108" w:type="dxa"/>
        </w:tblCellMar>
      </w:tblPr>
      <w:tblGrid>
        <w:gridCol w:w="1199"/>
        <w:gridCol w:w="1773"/>
        <w:gridCol w:w="1991"/>
        <w:gridCol w:w="2344"/>
        <w:gridCol w:w="1215"/>
      </w:tblGrid>
      <w:tr w14:paraId="4597A5CB">
        <w:tblPrEx>
          <w:tblCellMar>
            <w:top w:w="0" w:type="dxa"/>
            <w:left w:w="108" w:type="dxa"/>
            <w:bottom w:w="0" w:type="dxa"/>
            <w:right w:w="108" w:type="dxa"/>
          </w:tblCellMar>
        </w:tblPrEx>
        <w:trPr>
          <w:trHeight w:val="1043" w:hRule="atLeast"/>
          <w:jc w:val="center"/>
        </w:trPr>
        <w:tc>
          <w:tcPr>
            <w:tcW w:w="5000" w:type="pct"/>
            <w:gridSpan w:val="5"/>
            <w:tcBorders>
              <w:top w:val="nil"/>
              <w:left w:val="nil"/>
              <w:bottom w:val="nil"/>
              <w:right w:val="nil"/>
            </w:tcBorders>
            <w:noWrap/>
            <w:vAlign w:val="center"/>
          </w:tcPr>
          <w:p w14:paraId="7EFBFC16">
            <w:pPr>
              <w:widowControl/>
              <w:jc w:val="left"/>
              <w:textAlignment w:val="center"/>
              <w:rPr>
                <w:rFonts w:hint="eastAsia" w:ascii="宋体" w:hAnsi="宋体" w:eastAsia="宋体" w:cs="宋体"/>
                <w:sz w:val="24"/>
                <w:szCs w:val="24"/>
              </w:rPr>
            </w:pPr>
          </w:p>
          <w:p w14:paraId="7A2CF552">
            <w:pPr>
              <w:widowControl/>
              <w:jc w:val="center"/>
              <w:textAlignment w:val="center"/>
              <w:rPr>
                <w:rFonts w:hint="eastAsia" w:ascii="宋体" w:hAnsi="宋体" w:eastAsia="宋体" w:cs="宋体"/>
                <w:b/>
                <w:bCs/>
                <w:color w:val="000000"/>
                <w:sz w:val="28"/>
                <w:szCs w:val="28"/>
              </w:rPr>
            </w:pPr>
            <w:r>
              <w:rPr>
                <w:rFonts w:hint="eastAsia" w:ascii="宋体" w:hAnsi="宋体" w:eastAsia="宋体" w:cs="宋体"/>
                <w:b/>
                <w:bCs/>
                <w:color w:val="000000"/>
                <w:kern w:val="0"/>
                <w:sz w:val="28"/>
                <w:szCs w:val="28"/>
                <w:lang w:bidi="ar"/>
              </w:rPr>
              <w:t>医疗设备询价产品参数响应表</w:t>
            </w:r>
          </w:p>
        </w:tc>
      </w:tr>
      <w:tr w14:paraId="3E2E4A28">
        <w:tblPrEx>
          <w:tblCellMar>
            <w:top w:w="0" w:type="dxa"/>
            <w:left w:w="108" w:type="dxa"/>
            <w:bottom w:w="0" w:type="dxa"/>
            <w:right w:w="108" w:type="dxa"/>
          </w:tblCellMar>
        </w:tblPrEx>
        <w:trPr>
          <w:trHeight w:val="590" w:hRule="atLeast"/>
          <w:jc w:val="center"/>
        </w:trPr>
        <w:tc>
          <w:tcPr>
            <w:tcW w:w="5000" w:type="pct"/>
            <w:gridSpan w:val="5"/>
            <w:tcBorders>
              <w:top w:val="nil"/>
              <w:left w:val="nil"/>
              <w:bottom w:val="nil"/>
              <w:right w:val="nil"/>
            </w:tcBorders>
            <w:noWrap/>
            <w:vAlign w:val="center"/>
          </w:tcPr>
          <w:p w14:paraId="03CE8642">
            <w:pPr>
              <w:widowControl/>
              <w:jc w:val="left"/>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 xml:space="preserve">询价序号：                    设备名称： </w:t>
            </w:r>
          </w:p>
        </w:tc>
      </w:tr>
      <w:tr w14:paraId="32D225E0">
        <w:tblPrEx>
          <w:tblCellMar>
            <w:top w:w="0" w:type="dxa"/>
            <w:left w:w="108" w:type="dxa"/>
            <w:bottom w:w="0" w:type="dxa"/>
            <w:right w:w="108" w:type="dxa"/>
          </w:tblCellMar>
        </w:tblPrEx>
        <w:trPr>
          <w:trHeight w:val="715" w:hRule="atLeast"/>
          <w:jc w:val="center"/>
        </w:trPr>
        <w:tc>
          <w:tcPr>
            <w:tcW w:w="704" w:type="pct"/>
            <w:tcBorders>
              <w:top w:val="single" w:color="000000" w:sz="4" w:space="0"/>
              <w:left w:val="single" w:color="000000" w:sz="4" w:space="0"/>
              <w:bottom w:val="single" w:color="000000" w:sz="4" w:space="0"/>
              <w:right w:val="single" w:color="000000" w:sz="4" w:space="0"/>
            </w:tcBorders>
            <w:noWrap w:val="0"/>
            <w:vAlign w:val="center"/>
          </w:tcPr>
          <w:p w14:paraId="6AD813B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bidi="ar"/>
              </w:rPr>
              <w:t>序号</w:t>
            </w:r>
          </w:p>
        </w:tc>
        <w:tc>
          <w:tcPr>
            <w:tcW w:w="1040" w:type="pct"/>
            <w:tcBorders>
              <w:top w:val="single" w:color="000000" w:sz="4" w:space="0"/>
              <w:left w:val="single" w:color="000000" w:sz="4" w:space="0"/>
              <w:bottom w:val="single" w:color="000000" w:sz="4" w:space="0"/>
              <w:right w:val="single" w:color="000000" w:sz="4" w:space="0"/>
            </w:tcBorders>
            <w:noWrap w:val="0"/>
            <w:vAlign w:val="center"/>
          </w:tcPr>
          <w:p w14:paraId="07A4FB6E">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bidi="ar"/>
              </w:rPr>
              <w:t>询价参数</w:t>
            </w:r>
          </w:p>
        </w:tc>
        <w:tc>
          <w:tcPr>
            <w:tcW w:w="1168" w:type="pct"/>
            <w:tcBorders>
              <w:top w:val="single" w:color="000000" w:sz="4" w:space="0"/>
              <w:left w:val="single" w:color="000000" w:sz="4" w:space="0"/>
              <w:bottom w:val="single" w:color="000000" w:sz="4" w:space="0"/>
              <w:right w:val="single" w:color="000000" w:sz="4" w:space="0"/>
            </w:tcBorders>
            <w:noWrap w:val="0"/>
            <w:vAlign w:val="center"/>
          </w:tcPr>
          <w:p w14:paraId="74ED80D4">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bidi="ar"/>
              </w:rPr>
              <w:t>参询参数</w:t>
            </w:r>
          </w:p>
        </w:tc>
        <w:tc>
          <w:tcPr>
            <w:tcW w:w="1375" w:type="pct"/>
            <w:tcBorders>
              <w:top w:val="single" w:color="000000" w:sz="4" w:space="0"/>
              <w:left w:val="single" w:color="000000" w:sz="4" w:space="0"/>
              <w:bottom w:val="single" w:color="000000" w:sz="4" w:space="0"/>
              <w:right w:val="single" w:color="000000" w:sz="4" w:space="0"/>
            </w:tcBorders>
            <w:noWrap w:val="0"/>
            <w:vAlign w:val="center"/>
          </w:tcPr>
          <w:p w14:paraId="610B6A3D">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auto"/>
                <w:kern w:val="0"/>
                <w:sz w:val="22"/>
                <w:szCs w:val="22"/>
                <w:lang w:bidi="ar"/>
              </w:rPr>
              <w:t>响应情况（</w:t>
            </w:r>
            <w:r>
              <w:rPr>
                <w:rFonts w:hint="eastAsia" w:ascii="宋体" w:hAnsi="宋体" w:eastAsia="宋体" w:cs="宋体"/>
                <w:b/>
                <w:bCs/>
                <w:color w:val="auto"/>
                <w:kern w:val="0"/>
                <w:sz w:val="22"/>
                <w:szCs w:val="22"/>
                <w:lang w:eastAsia="zh-CN" w:bidi="ar"/>
              </w:rPr>
              <w:t>含正</w:t>
            </w:r>
            <w:r>
              <w:rPr>
                <w:rFonts w:hint="eastAsia" w:ascii="宋体" w:hAnsi="宋体" w:eastAsia="宋体" w:cs="宋体"/>
                <w:b/>
                <w:bCs/>
                <w:color w:val="auto"/>
                <w:kern w:val="0"/>
                <w:sz w:val="22"/>
                <w:szCs w:val="22"/>
                <w:lang w:bidi="ar"/>
              </w:rPr>
              <w:t>/</w:t>
            </w:r>
            <w:r>
              <w:rPr>
                <w:rFonts w:hint="eastAsia" w:ascii="宋体" w:hAnsi="宋体" w:eastAsia="宋体" w:cs="宋体"/>
                <w:b/>
                <w:bCs/>
                <w:color w:val="auto"/>
                <w:kern w:val="0"/>
                <w:sz w:val="22"/>
                <w:szCs w:val="22"/>
                <w:lang w:eastAsia="zh-CN" w:bidi="ar"/>
              </w:rPr>
              <w:t>负</w:t>
            </w:r>
            <w:r>
              <w:rPr>
                <w:rFonts w:hint="eastAsia" w:ascii="宋体" w:hAnsi="宋体" w:eastAsia="宋体" w:cs="宋体"/>
                <w:b/>
                <w:bCs/>
                <w:color w:val="auto"/>
                <w:kern w:val="0"/>
                <w:sz w:val="22"/>
                <w:szCs w:val="22"/>
                <w:lang w:bidi="ar"/>
              </w:rPr>
              <w:t>偏离）</w:t>
            </w:r>
          </w:p>
        </w:tc>
        <w:tc>
          <w:tcPr>
            <w:tcW w:w="711" w:type="pct"/>
            <w:tcBorders>
              <w:top w:val="single" w:color="000000" w:sz="4" w:space="0"/>
              <w:left w:val="single" w:color="000000" w:sz="4" w:space="0"/>
              <w:bottom w:val="single" w:color="000000" w:sz="4" w:space="0"/>
              <w:right w:val="single" w:color="000000" w:sz="4" w:space="0"/>
            </w:tcBorders>
            <w:noWrap w:val="0"/>
            <w:vAlign w:val="center"/>
          </w:tcPr>
          <w:p w14:paraId="7C8F6C50">
            <w:pPr>
              <w:widowControl/>
              <w:jc w:val="center"/>
              <w:textAlignment w:val="center"/>
              <w:rPr>
                <w:rFonts w:hint="eastAsia" w:ascii="宋体" w:hAnsi="宋体" w:eastAsia="宋体" w:cs="宋体"/>
                <w:b/>
                <w:bCs/>
                <w:color w:val="000000"/>
                <w:sz w:val="22"/>
                <w:szCs w:val="22"/>
              </w:rPr>
            </w:pPr>
            <w:r>
              <w:rPr>
                <w:rFonts w:hint="eastAsia" w:ascii="宋体" w:hAnsi="宋体" w:eastAsia="宋体" w:cs="宋体"/>
                <w:b/>
                <w:bCs/>
                <w:color w:val="000000"/>
                <w:kern w:val="0"/>
                <w:sz w:val="22"/>
                <w:szCs w:val="22"/>
                <w:lang w:bidi="ar"/>
              </w:rPr>
              <w:t>说明</w:t>
            </w:r>
          </w:p>
        </w:tc>
      </w:tr>
      <w:tr w14:paraId="0D5FCFE8">
        <w:tblPrEx>
          <w:tblCellMar>
            <w:top w:w="0" w:type="dxa"/>
            <w:left w:w="108" w:type="dxa"/>
            <w:bottom w:w="0" w:type="dxa"/>
            <w:right w:w="108" w:type="dxa"/>
          </w:tblCellMar>
        </w:tblPrEx>
        <w:trPr>
          <w:trHeight w:val="630" w:hRule="atLeast"/>
          <w:jc w:val="center"/>
        </w:trPr>
        <w:tc>
          <w:tcPr>
            <w:tcW w:w="704" w:type="pct"/>
            <w:tcBorders>
              <w:top w:val="single" w:color="000000" w:sz="4" w:space="0"/>
              <w:left w:val="single" w:color="000000" w:sz="4" w:space="0"/>
              <w:bottom w:val="single" w:color="000000" w:sz="4" w:space="0"/>
              <w:right w:val="single" w:color="000000" w:sz="4" w:space="0"/>
            </w:tcBorders>
            <w:noWrap w:val="0"/>
            <w:vAlign w:val="center"/>
          </w:tcPr>
          <w:p w14:paraId="65024C58">
            <w:pPr>
              <w:rPr>
                <w:rFonts w:hint="eastAsia" w:ascii="宋体" w:hAnsi="宋体" w:eastAsia="宋体" w:cs="宋体"/>
                <w:color w:val="000000"/>
                <w:sz w:val="22"/>
                <w:szCs w:val="22"/>
              </w:rPr>
            </w:pPr>
          </w:p>
        </w:tc>
        <w:tc>
          <w:tcPr>
            <w:tcW w:w="1040" w:type="pct"/>
            <w:tcBorders>
              <w:top w:val="single" w:color="000000" w:sz="4" w:space="0"/>
              <w:left w:val="single" w:color="000000" w:sz="4" w:space="0"/>
              <w:bottom w:val="single" w:color="000000" w:sz="4" w:space="0"/>
              <w:right w:val="single" w:color="000000" w:sz="4" w:space="0"/>
            </w:tcBorders>
            <w:noWrap w:val="0"/>
            <w:vAlign w:val="center"/>
          </w:tcPr>
          <w:p w14:paraId="0713D83C">
            <w:pPr>
              <w:rPr>
                <w:rFonts w:hint="eastAsia" w:ascii="宋体" w:hAnsi="宋体" w:eastAsia="宋体" w:cs="宋体"/>
                <w:color w:val="000000"/>
                <w:sz w:val="22"/>
                <w:szCs w:val="22"/>
              </w:rPr>
            </w:pPr>
          </w:p>
        </w:tc>
        <w:tc>
          <w:tcPr>
            <w:tcW w:w="1168" w:type="pct"/>
            <w:tcBorders>
              <w:top w:val="single" w:color="000000" w:sz="4" w:space="0"/>
              <w:left w:val="single" w:color="000000" w:sz="4" w:space="0"/>
              <w:bottom w:val="single" w:color="000000" w:sz="4" w:space="0"/>
              <w:right w:val="single" w:color="000000" w:sz="4" w:space="0"/>
            </w:tcBorders>
            <w:noWrap w:val="0"/>
            <w:vAlign w:val="center"/>
          </w:tcPr>
          <w:p w14:paraId="4FCAB5DB">
            <w:pPr>
              <w:rPr>
                <w:rFonts w:hint="eastAsia" w:ascii="宋体" w:hAnsi="宋体" w:eastAsia="宋体" w:cs="宋体"/>
                <w:color w:val="000000"/>
                <w:sz w:val="22"/>
                <w:szCs w:val="22"/>
              </w:rPr>
            </w:pPr>
          </w:p>
        </w:tc>
        <w:tc>
          <w:tcPr>
            <w:tcW w:w="1375" w:type="pct"/>
            <w:tcBorders>
              <w:top w:val="single" w:color="000000" w:sz="4" w:space="0"/>
              <w:left w:val="single" w:color="000000" w:sz="4" w:space="0"/>
              <w:bottom w:val="single" w:color="000000" w:sz="4" w:space="0"/>
              <w:right w:val="single" w:color="000000" w:sz="4" w:space="0"/>
            </w:tcBorders>
            <w:noWrap w:val="0"/>
            <w:vAlign w:val="center"/>
          </w:tcPr>
          <w:p w14:paraId="24948E36">
            <w:pPr>
              <w:rPr>
                <w:rFonts w:hint="eastAsia" w:ascii="宋体" w:hAnsi="宋体" w:eastAsia="宋体" w:cs="宋体"/>
                <w:color w:val="000000"/>
                <w:sz w:val="22"/>
                <w:szCs w:val="22"/>
              </w:rPr>
            </w:pPr>
          </w:p>
        </w:tc>
        <w:tc>
          <w:tcPr>
            <w:tcW w:w="711" w:type="pct"/>
            <w:tcBorders>
              <w:top w:val="single" w:color="000000" w:sz="4" w:space="0"/>
              <w:left w:val="single" w:color="000000" w:sz="4" w:space="0"/>
              <w:bottom w:val="single" w:color="000000" w:sz="4" w:space="0"/>
              <w:right w:val="single" w:color="000000" w:sz="4" w:space="0"/>
            </w:tcBorders>
            <w:noWrap w:val="0"/>
            <w:vAlign w:val="center"/>
          </w:tcPr>
          <w:p w14:paraId="069C05D0">
            <w:pPr>
              <w:rPr>
                <w:rFonts w:hint="eastAsia" w:ascii="宋体" w:hAnsi="宋体" w:eastAsia="宋体" w:cs="宋体"/>
                <w:color w:val="000000"/>
                <w:sz w:val="22"/>
                <w:szCs w:val="22"/>
              </w:rPr>
            </w:pPr>
          </w:p>
        </w:tc>
      </w:tr>
      <w:tr w14:paraId="5E2D4A65">
        <w:tblPrEx>
          <w:tblCellMar>
            <w:top w:w="0" w:type="dxa"/>
            <w:left w:w="108" w:type="dxa"/>
            <w:bottom w:w="0" w:type="dxa"/>
            <w:right w:w="108" w:type="dxa"/>
          </w:tblCellMar>
        </w:tblPrEx>
        <w:trPr>
          <w:trHeight w:val="630" w:hRule="atLeast"/>
          <w:jc w:val="center"/>
        </w:trPr>
        <w:tc>
          <w:tcPr>
            <w:tcW w:w="704" w:type="pct"/>
            <w:tcBorders>
              <w:top w:val="single" w:color="000000" w:sz="4" w:space="0"/>
              <w:left w:val="single" w:color="000000" w:sz="4" w:space="0"/>
              <w:bottom w:val="single" w:color="000000" w:sz="4" w:space="0"/>
              <w:right w:val="single" w:color="000000" w:sz="4" w:space="0"/>
            </w:tcBorders>
            <w:noWrap w:val="0"/>
            <w:vAlign w:val="center"/>
          </w:tcPr>
          <w:p w14:paraId="7F783EA3">
            <w:pPr>
              <w:rPr>
                <w:rFonts w:hint="eastAsia" w:ascii="宋体" w:hAnsi="宋体" w:eastAsia="宋体" w:cs="宋体"/>
                <w:color w:val="000000"/>
                <w:sz w:val="22"/>
                <w:szCs w:val="22"/>
              </w:rPr>
            </w:pPr>
          </w:p>
        </w:tc>
        <w:tc>
          <w:tcPr>
            <w:tcW w:w="1040" w:type="pct"/>
            <w:tcBorders>
              <w:top w:val="single" w:color="000000" w:sz="4" w:space="0"/>
              <w:left w:val="single" w:color="000000" w:sz="4" w:space="0"/>
              <w:bottom w:val="single" w:color="000000" w:sz="4" w:space="0"/>
              <w:right w:val="single" w:color="000000" w:sz="4" w:space="0"/>
            </w:tcBorders>
            <w:noWrap w:val="0"/>
            <w:vAlign w:val="center"/>
          </w:tcPr>
          <w:p w14:paraId="373BB398">
            <w:pPr>
              <w:rPr>
                <w:rFonts w:hint="eastAsia" w:ascii="宋体" w:hAnsi="宋体" w:eastAsia="宋体" w:cs="宋体"/>
                <w:color w:val="000000"/>
                <w:sz w:val="22"/>
                <w:szCs w:val="22"/>
              </w:rPr>
            </w:pPr>
          </w:p>
        </w:tc>
        <w:tc>
          <w:tcPr>
            <w:tcW w:w="1168" w:type="pct"/>
            <w:tcBorders>
              <w:top w:val="single" w:color="000000" w:sz="4" w:space="0"/>
              <w:left w:val="single" w:color="000000" w:sz="4" w:space="0"/>
              <w:bottom w:val="single" w:color="000000" w:sz="4" w:space="0"/>
              <w:right w:val="single" w:color="000000" w:sz="4" w:space="0"/>
            </w:tcBorders>
            <w:noWrap w:val="0"/>
            <w:vAlign w:val="center"/>
          </w:tcPr>
          <w:p w14:paraId="7DB7F3F6">
            <w:pPr>
              <w:rPr>
                <w:rFonts w:hint="eastAsia" w:ascii="宋体" w:hAnsi="宋体" w:eastAsia="宋体" w:cs="宋体"/>
                <w:color w:val="000000"/>
                <w:sz w:val="22"/>
                <w:szCs w:val="22"/>
              </w:rPr>
            </w:pPr>
          </w:p>
        </w:tc>
        <w:tc>
          <w:tcPr>
            <w:tcW w:w="1375" w:type="pct"/>
            <w:tcBorders>
              <w:top w:val="single" w:color="000000" w:sz="4" w:space="0"/>
              <w:left w:val="single" w:color="000000" w:sz="4" w:space="0"/>
              <w:bottom w:val="single" w:color="000000" w:sz="4" w:space="0"/>
              <w:right w:val="single" w:color="000000" w:sz="4" w:space="0"/>
            </w:tcBorders>
            <w:noWrap w:val="0"/>
            <w:vAlign w:val="center"/>
          </w:tcPr>
          <w:p w14:paraId="45DF03B7">
            <w:pPr>
              <w:rPr>
                <w:rFonts w:hint="eastAsia" w:ascii="宋体" w:hAnsi="宋体" w:eastAsia="宋体" w:cs="宋体"/>
                <w:color w:val="000000"/>
                <w:sz w:val="22"/>
                <w:szCs w:val="22"/>
              </w:rPr>
            </w:pPr>
          </w:p>
        </w:tc>
        <w:tc>
          <w:tcPr>
            <w:tcW w:w="711" w:type="pct"/>
            <w:tcBorders>
              <w:top w:val="single" w:color="000000" w:sz="4" w:space="0"/>
              <w:left w:val="single" w:color="000000" w:sz="4" w:space="0"/>
              <w:bottom w:val="single" w:color="000000" w:sz="4" w:space="0"/>
              <w:right w:val="single" w:color="000000" w:sz="4" w:space="0"/>
            </w:tcBorders>
            <w:noWrap w:val="0"/>
            <w:vAlign w:val="center"/>
          </w:tcPr>
          <w:p w14:paraId="2AAF20A5">
            <w:pPr>
              <w:rPr>
                <w:rFonts w:hint="eastAsia" w:ascii="宋体" w:hAnsi="宋体" w:eastAsia="宋体" w:cs="宋体"/>
                <w:color w:val="000000"/>
                <w:sz w:val="22"/>
                <w:szCs w:val="22"/>
              </w:rPr>
            </w:pPr>
          </w:p>
        </w:tc>
      </w:tr>
      <w:tr w14:paraId="0A1FBEF6">
        <w:tblPrEx>
          <w:tblCellMar>
            <w:top w:w="0" w:type="dxa"/>
            <w:left w:w="108" w:type="dxa"/>
            <w:bottom w:w="0" w:type="dxa"/>
            <w:right w:w="108" w:type="dxa"/>
          </w:tblCellMar>
        </w:tblPrEx>
        <w:trPr>
          <w:trHeight w:val="1064" w:hRule="atLeast"/>
          <w:jc w:val="center"/>
        </w:trPr>
        <w:tc>
          <w:tcPr>
            <w:tcW w:w="5000" w:type="pct"/>
            <w:gridSpan w:val="5"/>
            <w:tcBorders>
              <w:top w:val="single" w:color="000000" w:sz="4" w:space="0"/>
              <w:left w:val="nil"/>
              <w:bottom w:val="nil"/>
              <w:right w:val="nil"/>
            </w:tcBorders>
            <w:noWrap w:val="0"/>
            <w:vAlign w:val="center"/>
          </w:tcPr>
          <w:p w14:paraId="693E4276">
            <w:pPr>
              <w:widowControl/>
              <w:jc w:val="left"/>
              <w:textAlignment w:val="center"/>
              <w:rPr>
                <w:rFonts w:hint="eastAsia" w:ascii="宋体" w:hAnsi="宋体" w:eastAsia="宋体" w:cs="宋体"/>
                <w:color w:val="000000"/>
                <w:sz w:val="22"/>
                <w:szCs w:val="22"/>
              </w:rPr>
            </w:pPr>
            <w:r>
              <w:rPr>
                <w:rFonts w:hint="eastAsia" w:ascii="宋体" w:hAnsi="宋体" w:eastAsia="宋体" w:cs="宋体"/>
                <w:color w:val="000000"/>
                <w:kern w:val="0"/>
                <w:sz w:val="22"/>
                <w:szCs w:val="22"/>
                <w:lang w:bidi="ar"/>
              </w:rPr>
              <w:t>注：①询价序号及设备名称为询价文件项目内容中的询价序号及相对应的设备名称；②响应情况：参询参数与对应的询价参数响应及正偏离即为“响应”；参询参数与询价参数不符合即为“偏离”。</w:t>
            </w:r>
          </w:p>
        </w:tc>
      </w:tr>
    </w:tbl>
    <w:p w14:paraId="27BEF59C">
      <w:pPr>
        <w:widowControl/>
        <w:jc w:val="left"/>
        <w:textAlignment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附表三</w:t>
      </w:r>
    </w:p>
    <w:p w14:paraId="69E692E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A51C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宋体" w:hAnsi="Arial"/>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2026-05-21T06:44:31Z</dcterms:created>
  <dc:creator>lenovo</dc:creator>
  <cp:lastModifiedBy>李静</cp:lastModifiedBy>
  <dcterms:modified xsi:type="dcterms:W3CDTF">2026-05-21T06:45:57Z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eyJoZGlkIjoiZTEwOGJkMjY0NzA3NDA5MTQxZWQ1N2I2YmFlMGY5MDAiLCJ1c2VySWQiOiIzMDY5MzExMTAifQ==</vt:lpwstr>
  </property>
  <property fmtid="{D5CDD505-2E9C-101B-9397-08002B2CF9AE}" pid="4" name="ICV">
    <vt:lpwstr>27068909FE6B4A6B919B1BE06811BCC5_12</vt:lpwstr>
  </property>
</Properties>
</file>